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E4E71" w14:textId="4E8C20F5" w:rsidR="007B7800" w:rsidRPr="003549A0" w:rsidRDefault="007B7800" w:rsidP="007B7800">
      <w:pPr>
        <w:pStyle w:val="NoSpacing"/>
        <w:rPr>
          <w:rFonts w:asciiTheme="majorHAnsi" w:hAnsiTheme="majorHAnsi" w:cstheme="majorHAnsi"/>
          <w:b/>
          <w:sz w:val="28"/>
          <w:szCs w:val="28"/>
        </w:rPr>
      </w:pPr>
      <w:bookmarkStart w:id="0" w:name="_Hlk165499"/>
      <w:r w:rsidRPr="003549A0">
        <w:rPr>
          <w:rFonts w:asciiTheme="majorHAnsi" w:hAnsiTheme="majorHAnsi" w:cstheme="majorHAnsi"/>
          <w:b/>
          <w:color w:val="392F2C"/>
          <w:sz w:val="28"/>
          <w:szCs w:val="28"/>
        </w:rPr>
        <w:t>Cultural Preservation Leadership Summit</w:t>
      </w:r>
      <w:r w:rsidRPr="003549A0">
        <w:rPr>
          <w:rFonts w:asciiTheme="majorHAnsi" w:hAnsiTheme="majorHAnsi" w:cstheme="majorHAnsi"/>
          <w:b/>
          <w:sz w:val="28"/>
          <w:szCs w:val="28"/>
        </w:rPr>
        <w:t xml:space="preserve"> </w:t>
      </w:r>
    </w:p>
    <w:p w14:paraId="3CC74D36" w14:textId="77777777" w:rsidR="003549A0" w:rsidRDefault="003549A0" w:rsidP="007B7800">
      <w:pPr>
        <w:spacing w:after="0" w:line="240" w:lineRule="auto"/>
        <w:rPr>
          <w:rFonts w:asciiTheme="majorHAnsi" w:hAnsiTheme="majorHAnsi" w:cstheme="majorHAnsi"/>
          <w:b/>
        </w:rPr>
      </w:pPr>
      <w:r>
        <w:rPr>
          <w:rFonts w:asciiTheme="majorHAnsi" w:hAnsiTheme="majorHAnsi" w:cstheme="majorHAnsi"/>
          <w:b/>
        </w:rPr>
        <w:t>The Ford Foundation Center for Social Justice</w:t>
      </w:r>
    </w:p>
    <w:p w14:paraId="7923EF9B" w14:textId="370B04E3" w:rsidR="007B7800" w:rsidRPr="003549A0" w:rsidRDefault="007B7800" w:rsidP="007B7800">
      <w:pPr>
        <w:spacing w:after="0" w:line="240" w:lineRule="auto"/>
        <w:rPr>
          <w:rFonts w:asciiTheme="majorHAnsi" w:hAnsiTheme="majorHAnsi" w:cstheme="majorHAnsi"/>
          <w:b/>
        </w:rPr>
      </w:pPr>
      <w:r w:rsidRPr="003549A0">
        <w:rPr>
          <w:rFonts w:asciiTheme="majorHAnsi" w:hAnsiTheme="majorHAnsi" w:cstheme="majorHAnsi"/>
          <w:b/>
        </w:rPr>
        <w:t>March 29, 2019</w:t>
      </w:r>
    </w:p>
    <w:p w14:paraId="7287E7D5" w14:textId="77777777" w:rsidR="00D30A6D" w:rsidRPr="003549A0" w:rsidRDefault="00D30A6D" w:rsidP="00E40C82">
      <w:pPr>
        <w:pStyle w:val="NoSpacing"/>
        <w:rPr>
          <w:rFonts w:asciiTheme="majorHAnsi" w:hAnsiTheme="majorHAnsi" w:cstheme="majorHAnsi"/>
        </w:rPr>
      </w:pPr>
    </w:p>
    <w:p w14:paraId="00B6571C" w14:textId="313396A9" w:rsidR="00D87585" w:rsidRPr="003549A0" w:rsidRDefault="00D30A6D" w:rsidP="00655457">
      <w:pPr>
        <w:spacing w:after="0" w:line="240" w:lineRule="auto"/>
        <w:rPr>
          <w:rFonts w:asciiTheme="majorHAnsi" w:hAnsiTheme="majorHAnsi" w:cstheme="majorHAnsi"/>
          <w:i/>
        </w:rPr>
      </w:pPr>
      <w:r w:rsidRPr="003549A0">
        <w:rPr>
          <w:rFonts w:asciiTheme="majorHAnsi" w:hAnsiTheme="majorHAnsi" w:cstheme="majorHAnsi"/>
        </w:rPr>
        <w:t>Join</w:t>
      </w:r>
      <w:r w:rsidR="00E40C82" w:rsidRPr="003549A0">
        <w:rPr>
          <w:rFonts w:asciiTheme="majorHAnsi" w:hAnsiTheme="majorHAnsi" w:cstheme="majorHAnsi"/>
        </w:rPr>
        <w:t xml:space="preserve"> the National</w:t>
      </w:r>
      <w:r w:rsidR="003549A0">
        <w:rPr>
          <w:rFonts w:asciiTheme="majorHAnsi" w:hAnsiTheme="majorHAnsi" w:cstheme="majorHAnsi"/>
        </w:rPr>
        <w:t xml:space="preserve"> </w:t>
      </w:r>
      <w:r w:rsidR="00E40C82" w:rsidRPr="003549A0">
        <w:rPr>
          <w:rFonts w:asciiTheme="majorHAnsi" w:hAnsiTheme="majorHAnsi" w:cstheme="majorHAnsi"/>
        </w:rPr>
        <w:t xml:space="preserve">Trust for Historic Preservation, the Ford Foundation, The JPB Foundation, the Andrew W. Mellow Foundation, and others for a dynamic and </w:t>
      </w:r>
      <w:r w:rsidR="00D87585" w:rsidRPr="003549A0">
        <w:rPr>
          <w:rFonts w:asciiTheme="majorHAnsi" w:hAnsiTheme="majorHAnsi" w:cstheme="majorHAnsi"/>
        </w:rPr>
        <w:t>provocative</w:t>
      </w:r>
      <w:r w:rsidR="00E40C82" w:rsidRPr="003549A0">
        <w:rPr>
          <w:rFonts w:asciiTheme="majorHAnsi" w:hAnsiTheme="majorHAnsi" w:cstheme="majorHAnsi"/>
        </w:rPr>
        <w:t xml:space="preserve"> dialogue with some of America’s most thoughtful and influential leaders. Our discussion will help set an innovative program agenda and social justice framework for the African American Cultural Heritage Action Fund</w:t>
      </w:r>
      <w:r w:rsidR="00D87585" w:rsidRPr="003549A0">
        <w:rPr>
          <w:rFonts w:asciiTheme="majorHAnsi" w:hAnsiTheme="majorHAnsi" w:cstheme="majorHAnsi"/>
        </w:rPr>
        <w:t xml:space="preserve"> (AACHAF), a $25 million, multi-year initiative launched in November 2017 and the largest preservation campaign ever undertaken by a nonprofit organization in the United States.</w:t>
      </w:r>
      <w:r w:rsidR="00D87585" w:rsidRPr="003549A0">
        <w:rPr>
          <w:rFonts w:asciiTheme="majorHAnsi" w:hAnsiTheme="majorHAnsi" w:cstheme="majorHAnsi"/>
          <w:i/>
        </w:rPr>
        <w:t xml:space="preserve"> </w:t>
      </w:r>
    </w:p>
    <w:p w14:paraId="0AEB181E" w14:textId="77777777" w:rsidR="00D87585" w:rsidRPr="003549A0" w:rsidRDefault="00D87585" w:rsidP="00655457">
      <w:pPr>
        <w:spacing w:after="0" w:line="240" w:lineRule="auto"/>
        <w:rPr>
          <w:rFonts w:asciiTheme="majorHAnsi" w:hAnsiTheme="majorHAnsi" w:cstheme="majorHAnsi"/>
        </w:rPr>
      </w:pPr>
    </w:p>
    <w:p w14:paraId="72AAE0D1" w14:textId="613F9BC7" w:rsidR="004D6AF1" w:rsidRPr="003549A0" w:rsidRDefault="00D87585" w:rsidP="00655457">
      <w:pPr>
        <w:spacing w:after="0" w:line="240" w:lineRule="auto"/>
        <w:rPr>
          <w:rFonts w:asciiTheme="majorHAnsi" w:hAnsiTheme="majorHAnsi" w:cstheme="majorHAnsi"/>
        </w:rPr>
      </w:pPr>
      <w:r w:rsidRPr="003549A0">
        <w:rPr>
          <w:rFonts w:asciiTheme="majorHAnsi" w:hAnsiTheme="majorHAnsi" w:cstheme="majorHAnsi"/>
        </w:rPr>
        <w:t xml:space="preserve">This </w:t>
      </w:r>
      <w:r w:rsidR="004D6AF1" w:rsidRPr="003549A0">
        <w:rPr>
          <w:rFonts w:asciiTheme="majorHAnsi" w:hAnsiTheme="majorHAnsi" w:cstheme="majorHAnsi"/>
        </w:rPr>
        <w:t>S</w:t>
      </w:r>
      <w:r w:rsidRPr="003549A0">
        <w:rPr>
          <w:rFonts w:asciiTheme="majorHAnsi" w:hAnsiTheme="majorHAnsi" w:cstheme="majorHAnsi"/>
        </w:rPr>
        <w:t>ummit b</w:t>
      </w:r>
      <w:r w:rsidR="00E40C82" w:rsidRPr="003549A0">
        <w:rPr>
          <w:rFonts w:asciiTheme="majorHAnsi" w:hAnsiTheme="majorHAnsi" w:cstheme="majorHAnsi"/>
        </w:rPr>
        <w:t xml:space="preserve">rings together a diverse set of </w:t>
      </w:r>
      <w:r w:rsidRPr="003549A0">
        <w:rPr>
          <w:rFonts w:asciiTheme="majorHAnsi" w:hAnsiTheme="majorHAnsi" w:cstheme="majorHAnsi"/>
        </w:rPr>
        <w:t xml:space="preserve">scholars, activists, entrepreneurs, and </w:t>
      </w:r>
      <w:r w:rsidR="00E40C82" w:rsidRPr="003549A0">
        <w:rPr>
          <w:rFonts w:asciiTheme="majorHAnsi" w:hAnsiTheme="majorHAnsi" w:cstheme="majorHAnsi"/>
        </w:rPr>
        <w:t xml:space="preserve">stakeholders </w:t>
      </w:r>
      <w:r w:rsidR="00CE3579" w:rsidRPr="003549A0">
        <w:rPr>
          <w:rFonts w:asciiTheme="majorHAnsi" w:hAnsiTheme="majorHAnsi" w:cstheme="majorHAnsi"/>
        </w:rPr>
        <w:t>to explore new approaches and tools for stimulating community revitalization, economic development, and grassroots empowerment</w:t>
      </w:r>
      <w:r w:rsidR="00E40C82" w:rsidRPr="003549A0">
        <w:rPr>
          <w:rFonts w:asciiTheme="majorHAnsi" w:hAnsiTheme="majorHAnsi" w:cstheme="majorHAnsi"/>
        </w:rPr>
        <w:t>.</w:t>
      </w:r>
      <w:r w:rsidR="004D6AF1" w:rsidRPr="00FE3F6D">
        <w:rPr>
          <w:rFonts w:asciiTheme="majorHAnsi" w:hAnsiTheme="majorHAnsi" w:cstheme="majorHAnsi"/>
          <w:color w:val="221E1F"/>
        </w:rPr>
        <w:t xml:space="preserve"> V</w:t>
      </w:r>
      <w:r w:rsidR="00CE3579" w:rsidRPr="00FE3F6D">
        <w:rPr>
          <w:rFonts w:asciiTheme="majorHAnsi" w:hAnsiTheme="majorHAnsi" w:cstheme="majorHAnsi"/>
          <w:color w:val="221E1F"/>
        </w:rPr>
        <w:t>isionary and creative leaders</w:t>
      </w:r>
      <w:r w:rsidR="004D6AF1" w:rsidRPr="003549A0">
        <w:rPr>
          <w:rFonts w:asciiTheme="majorHAnsi" w:hAnsiTheme="majorHAnsi" w:cstheme="majorHAnsi"/>
          <w:color w:val="221E1F"/>
        </w:rPr>
        <w:t xml:space="preserve">, including members of the AACHAF National Advisory Council, </w:t>
      </w:r>
      <w:r w:rsidR="004D6AF1" w:rsidRPr="00FE3F6D">
        <w:rPr>
          <w:rFonts w:asciiTheme="majorHAnsi" w:hAnsiTheme="majorHAnsi" w:cstheme="majorHAnsi"/>
          <w:color w:val="221E1F"/>
        </w:rPr>
        <w:t>will discuss how to</w:t>
      </w:r>
      <w:r w:rsidR="00CE3579" w:rsidRPr="00FE3F6D">
        <w:rPr>
          <w:rFonts w:asciiTheme="majorHAnsi" w:hAnsiTheme="majorHAnsi" w:cstheme="majorHAnsi"/>
          <w:color w:val="221E1F"/>
        </w:rPr>
        <w:t xml:space="preserve"> create transformational change and catalyze social action</w:t>
      </w:r>
      <w:r w:rsidR="00F37303" w:rsidRPr="00FE3F6D">
        <w:rPr>
          <w:rFonts w:asciiTheme="majorHAnsi" w:hAnsiTheme="majorHAnsi" w:cstheme="majorHAnsi"/>
          <w:color w:val="221E1F"/>
        </w:rPr>
        <w:t>,</w:t>
      </w:r>
      <w:r w:rsidR="004D6AF1" w:rsidRPr="003549A0">
        <w:rPr>
          <w:rFonts w:asciiTheme="majorHAnsi" w:hAnsiTheme="majorHAnsi" w:cstheme="majorHAnsi"/>
          <w:color w:val="221E1F"/>
        </w:rPr>
        <w:t xml:space="preserve"> deepen the connection between preservation and racial justice, protect more places representing the African American experience in America,</w:t>
      </w:r>
      <w:r w:rsidR="00F37303" w:rsidRPr="00FE3F6D">
        <w:rPr>
          <w:rFonts w:asciiTheme="majorHAnsi" w:hAnsiTheme="majorHAnsi" w:cstheme="majorHAnsi"/>
          <w:color w:val="221E1F"/>
        </w:rPr>
        <w:t xml:space="preserve"> and </w:t>
      </w:r>
      <w:r w:rsidR="00CE3579" w:rsidRPr="003549A0">
        <w:rPr>
          <w:rFonts w:asciiTheme="majorHAnsi" w:hAnsiTheme="majorHAnsi" w:cstheme="majorHAnsi"/>
        </w:rPr>
        <w:t>explore</w:t>
      </w:r>
      <w:r w:rsidR="00E40C82" w:rsidRPr="003549A0">
        <w:rPr>
          <w:rFonts w:asciiTheme="majorHAnsi" w:hAnsiTheme="majorHAnsi" w:cstheme="majorHAnsi"/>
        </w:rPr>
        <w:t xml:space="preserve"> new forms of partnership, interpretation, and community that can grow and sustain the </w:t>
      </w:r>
      <w:r w:rsidR="009018FB" w:rsidRPr="003549A0">
        <w:rPr>
          <w:rFonts w:asciiTheme="majorHAnsi" w:hAnsiTheme="majorHAnsi" w:cstheme="majorHAnsi"/>
        </w:rPr>
        <w:t xml:space="preserve">AACHAF </w:t>
      </w:r>
      <w:r w:rsidR="00E40C82" w:rsidRPr="003549A0">
        <w:rPr>
          <w:rFonts w:asciiTheme="majorHAnsi" w:hAnsiTheme="majorHAnsi" w:cstheme="majorHAnsi"/>
        </w:rPr>
        <w:t xml:space="preserve">as a social movement for today and into the future. </w:t>
      </w:r>
    </w:p>
    <w:bookmarkEnd w:id="0"/>
    <w:p w14:paraId="51B1ECC2" w14:textId="77777777" w:rsidR="00E40C82" w:rsidRPr="003549A0" w:rsidRDefault="00E40C82" w:rsidP="00E40C82">
      <w:pPr>
        <w:spacing w:after="0" w:line="240" w:lineRule="auto"/>
        <w:rPr>
          <w:rFonts w:asciiTheme="majorHAnsi" w:hAnsiTheme="majorHAnsi" w:cstheme="majorHAnsi"/>
          <w:b/>
        </w:rPr>
      </w:pPr>
    </w:p>
    <w:p w14:paraId="31D4A937" w14:textId="46591E50" w:rsidR="00E40C82" w:rsidRPr="003549A0" w:rsidRDefault="00E40C82" w:rsidP="00E40C82">
      <w:pPr>
        <w:shd w:val="clear" w:color="auto" w:fill="FFFFFF"/>
        <w:spacing w:after="0" w:line="240" w:lineRule="auto"/>
        <w:rPr>
          <w:rFonts w:asciiTheme="majorHAnsi" w:hAnsiTheme="majorHAnsi" w:cstheme="majorHAnsi"/>
          <w:b/>
          <w:bCs/>
          <w:color w:val="212121"/>
        </w:rPr>
      </w:pPr>
      <w:r w:rsidRPr="003549A0">
        <w:rPr>
          <w:rFonts w:asciiTheme="majorHAnsi" w:hAnsiTheme="majorHAnsi" w:cstheme="majorHAnsi"/>
          <w:b/>
          <w:bCs/>
          <w:color w:val="212121"/>
        </w:rPr>
        <w:t xml:space="preserve">The Summit meeting goals include: </w:t>
      </w:r>
    </w:p>
    <w:p w14:paraId="4ACC7829" w14:textId="77777777" w:rsidR="00220CE8" w:rsidRPr="003549A0" w:rsidRDefault="00220CE8" w:rsidP="003549A0">
      <w:pPr>
        <w:shd w:val="clear" w:color="auto" w:fill="FFFFFF"/>
        <w:spacing w:after="0" w:line="240" w:lineRule="auto"/>
        <w:rPr>
          <w:rFonts w:asciiTheme="majorHAnsi" w:eastAsia="Times New Roman" w:hAnsiTheme="majorHAnsi" w:cstheme="majorHAnsi"/>
          <w:color w:val="212121"/>
        </w:rPr>
      </w:pPr>
    </w:p>
    <w:p w14:paraId="212A8F9E" w14:textId="77777777" w:rsidR="00E40C82" w:rsidRPr="003549A0" w:rsidRDefault="00E40C82" w:rsidP="00E40C82">
      <w:pPr>
        <w:pStyle w:val="ListParagraph"/>
        <w:numPr>
          <w:ilvl w:val="0"/>
          <w:numId w:val="14"/>
        </w:numPr>
        <w:shd w:val="clear" w:color="auto" w:fill="FFFFFF"/>
        <w:spacing w:after="0" w:line="240" w:lineRule="auto"/>
        <w:rPr>
          <w:rFonts w:asciiTheme="majorHAnsi" w:hAnsiTheme="majorHAnsi" w:cstheme="majorHAnsi"/>
          <w:bCs/>
          <w:color w:val="212121"/>
        </w:rPr>
      </w:pPr>
      <w:r w:rsidRPr="003549A0">
        <w:rPr>
          <w:rFonts w:asciiTheme="majorHAnsi" w:hAnsiTheme="majorHAnsi" w:cstheme="majorHAnsi"/>
        </w:rPr>
        <w:t xml:space="preserve">Developing the AACHAF’s national vision and social justice messaging </w:t>
      </w:r>
      <w:r w:rsidRPr="003549A0">
        <w:rPr>
          <w:rFonts w:asciiTheme="majorHAnsi" w:hAnsiTheme="majorHAnsi" w:cstheme="majorHAnsi"/>
          <w:bCs/>
          <w:color w:val="212121"/>
        </w:rPr>
        <w:t>to advance the cultural preservation movement as a tool for justice, equity, and activism.</w:t>
      </w:r>
    </w:p>
    <w:p w14:paraId="78D46840" w14:textId="626A67CB" w:rsidR="00E40C82" w:rsidRPr="003549A0" w:rsidRDefault="00E40C82" w:rsidP="00E40C82">
      <w:pPr>
        <w:shd w:val="clear" w:color="auto" w:fill="FFFFFF"/>
        <w:spacing w:after="0" w:line="240" w:lineRule="auto"/>
        <w:ind w:left="720"/>
        <w:rPr>
          <w:rFonts w:asciiTheme="majorHAnsi" w:eastAsia="Times New Roman" w:hAnsiTheme="majorHAnsi" w:cstheme="majorHAnsi"/>
          <w:color w:val="212121"/>
        </w:rPr>
      </w:pPr>
    </w:p>
    <w:p w14:paraId="139AF190" w14:textId="220DAF22" w:rsidR="004D6AF1" w:rsidRPr="003549A0" w:rsidRDefault="004D6AF1" w:rsidP="004D6AF1">
      <w:pPr>
        <w:numPr>
          <w:ilvl w:val="0"/>
          <w:numId w:val="14"/>
        </w:numPr>
        <w:shd w:val="clear" w:color="auto" w:fill="FFFFFF"/>
        <w:spacing w:after="0" w:line="240" w:lineRule="auto"/>
        <w:rPr>
          <w:rFonts w:asciiTheme="majorHAnsi" w:eastAsia="Times New Roman" w:hAnsiTheme="majorHAnsi" w:cstheme="majorHAnsi"/>
          <w:color w:val="212121"/>
        </w:rPr>
      </w:pPr>
      <w:r w:rsidRPr="003549A0">
        <w:rPr>
          <w:rFonts w:asciiTheme="majorHAnsi" w:hAnsiTheme="majorHAnsi" w:cstheme="majorHAnsi"/>
          <w:bCs/>
          <w:color w:val="212121"/>
        </w:rPr>
        <w:t>Deepening and expanding the AACHAF’s capacity to meet</w:t>
      </w:r>
      <w:r w:rsidRPr="003549A0">
        <w:rPr>
          <w:rFonts w:asciiTheme="majorHAnsi" w:eastAsia="Times New Roman" w:hAnsiTheme="majorHAnsi" w:cstheme="majorHAnsi"/>
          <w:color w:val="212121"/>
        </w:rPr>
        <w:t xml:space="preserve"> the systems and infrastructure needs of a more diverse preservation movement in addressing issues of race, equity, and justice.</w:t>
      </w:r>
    </w:p>
    <w:p w14:paraId="271CB6BB" w14:textId="77777777" w:rsidR="004D6AF1" w:rsidRPr="003549A0" w:rsidRDefault="004D6AF1" w:rsidP="00E40C82">
      <w:pPr>
        <w:shd w:val="clear" w:color="auto" w:fill="FFFFFF"/>
        <w:spacing w:after="0" w:line="240" w:lineRule="auto"/>
        <w:ind w:left="720"/>
        <w:rPr>
          <w:rFonts w:asciiTheme="majorHAnsi" w:eastAsia="Times New Roman" w:hAnsiTheme="majorHAnsi" w:cstheme="majorHAnsi"/>
          <w:color w:val="212121"/>
        </w:rPr>
      </w:pPr>
    </w:p>
    <w:p w14:paraId="07B066E0" w14:textId="052748C7" w:rsidR="00E40C82" w:rsidRPr="003549A0" w:rsidRDefault="00E40C82" w:rsidP="00E40C82">
      <w:pPr>
        <w:numPr>
          <w:ilvl w:val="0"/>
          <w:numId w:val="14"/>
        </w:numPr>
        <w:shd w:val="clear" w:color="auto" w:fill="FFFFFF"/>
        <w:spacing w:after="0" w:line="240" w:lineRule="auto"/>
        <w:rPr>
          <w:rFonts w:asciiTheme="majorHAnsi" w:eastAsia="Times New Roman" w:hAnsiTheme="majorHAnsi" w:cstheme="majorHAnsi"/>
          <w:color w:val="212121"/>
        </w:rPr>
      </w:pPr>
      <w:r w:rsidRPr="003549A0">
        <w:rPr>
          <w:rFonts w:asciiTheme="majorHAnsi" w:hAnsiTheme="majorHAnsi" w:cstheme="majorHAnsi"/>
        </w:rPr>
        <w:t>Driving social innovation and action around needed</w:t>
      </w:r>
      <w:r w:rsidR="004D6AF1" w:rsidRPr="003549A0">
        <w:rPr>
          <w:rFonts w:asciiTheme="majorHAnsi" w:hAnsiTheme="majorHAnsi" w:cstheme="majorHAnsi"/>
        </w:rPr>
        <w:t xml:space="preserve"> preservation</w:t>
      </w:r>
      <w:r w:rsidRPr="003549A0">
        <w:rPr>
          <w:rFonts w:asciiTheme="majorHAnsi" w:hAnsiTheme="majorHAnsi" w:cstheme="majorHAnsi"/>
        </w:rPr>
        <w:t xml:space="preserve"> solutions for cities</w:t>
      </w:r>
      <w:r w:rsidR="004D6AF1" w:rsidRPr="003549A0">
        <w:rPr>
          <w:rFonts w:asciiTheme="majorHAnsi" w:hAnsiTheme="majorHAnsi" w:cstheme="majorHAnsi"/>
        </w:rPr>
        <w:t>,</w:t>
      </w:r>
      <w:r w:rsidRPr="003549A0">
        <w:rPr>
          <w:rFonts w:asciiTheme="majorHAnsi" w:hAnsiTheme="majorHAnsi" w:cstheme="majorHAnsi"/>
        </w:rPr>
        <w:t xml:space="preserve"> and i</w:t>
      </w:r>
      <w:r w:rsidRPr="003549A0">
        <w:rPr>
          <w:rFonts w:asciiTheme="majorHAnsi" w:eastAsia="Times New Roman" w:hAnsiTheme="majorHAnsi" w:cstheme="majorHAnsi"/>
          <w:color w:val="212121"/>
        </w:rPr>
        <w:t>nspiring collaboration, innovation, and strategy development to increase the AACHAF’s impact</w:t>
      </w:r>
    </w:p>
    <w:p w14:paraId="15674A29" w14:textId="77777777" w:rsidR="00E40C82" w:rsidRPr="003549A0" w:rsidRDefault="00E40C82" w:rsidP="00E40C82">
      <w:pPr>
        <w:shd w:val="clear" w:color="auto" w:fill="FFFFFF"/>
        <w:spacing w:after="0" w:line="240" w:lineRule="auto"/>
        <w:rPr>
          <w:rFonts w:asciiTheme="majorHAnsi" w:hAnsiTheme="majorHAnsi" w:cstheme="majorHAnsi"/>
          <w:bCs/>
          <w:color w:val="212121"/>
        </w:rPr>
      </w:pPr>
    </w:p>
    <w:p w14:paraId="3694D5DF" w14:textId="334E0F9A" w:rsidR="00E40C82" w:rsidRPr="003549A0" w:rsidRDefault="00E40C82" w:rsidP="00E40C82">
      <w:pPr>
        <w:pStyle w:val="ListParagraph"/>
        <w:numPr>
          <w:ilvl w:val="0"/>
          <w:numId w:val="13"/>
        </w:numPr>
        <w:shd w:val="clear" w:color="auto" w:fill="FFFFFF"/>
        <w:spacing w:after="0" w:line="240" w:lineRule="auto"/>
        <w:rPr>
          <w:rFonts w:asciiTheme="majorHAnsi" w:hAnsiTheme="majorHAnsi" w:cstheme="majorHAnsi"/>
          <w:bCs/>
          <w:color w:val="212121"/>
        </w:rPr>
      </w:pPr>
      <w:r w:rsidRPr="003549A0">
        <w:rPr>
          <w:rFonts w:asciiTheme="majorHAnsi" w:hAnsiTheme="majorHAnsi" w:cstheme="majorHAnsi"/>
          <w:bCs/>
          <w:color w:val="212121"/>
        </w:rPr>
        <w:t>Leveraging networks to expand the cadre of donors, allies, and partnerships supporting</w:t>
      </w:r>
      <w:r w:rsidR="004D6AF1" w:rsidRPr="003549A0">
        <w:rPr>
          <w:rFonts w:asciiTheme="majorHAnsi" w:hAnsiTheme="majorHAnsi" w:cstheme="majorHAnsi"/>
          <w:bCs/>
          <w:color w:val="212121"/>
        </w:rPr>
        <w:t xml:space="preserve"> both</w:t>
      </w:r>
      <w:r w:rsidRPr="003549A0">
        <w:rPr>
          <w:rFonts w:asciiTheme="majorHAnsi" w:hAnsiTheme="majorHAnsi" w:cstheme="majorHAnsi"/>
          <w:bCs/>
          <w:color w:val="212121"/>
        </w:rPr>
        <w:t xml:space="preserve"> the Fund and</w:t>
      </w:r>
      <w:r w:rsidR="004D6AF1" w:rsidRPr="003549A0">
        <w:rPr>
          <w:rFonts w:asciiTheme="majorHAnsi" w:hAnsiTheme="majorHAnsi" w:cstheme="majorHAnsi"/>
          <w:bCs/>
          <w:color w:val="212121"/>
        </w:rPr>
        <w:t xml:space="preserve"> the</w:t>
      </w:r>
      <w:r w:rsidRPr="003549A0">
        <w:rPr>
          <w:rFonts w:asciiTheme="majorHAnsi" w:hAnsiTheme="majorHAnsi" w:cstheme="majorHAnsi"/>
          <w:bCs/>
          <w:color w:val="212121"/>
        </w:rPr>
        <w:t xml:space="preserve"> preservation</w:t>
      </w:r>
      <w:r w:rsidR="004D6AF1" w:rsidRPr="003549A0">
        <w:rPr>
          <w:rFonts w:asciiTheme="majorHAnsi" w:hAnsiTheme="majorHAnsi" w:cstheme="majorHAnsi"/>
          <w:bCs/>
          <w:color w:val="212121"/>
        </w:rPr>
        <w:t xml:space="preserve"> of diverse places</w:t>
      </w:r>
      <w:r w:rsidRPr="003549A0">
        <w:rPr>
          <w:rFonts w:asciiTheme="majorHAnsi" w:hAnsiTheme="majorHAnsi" w:cstheme="majorHAnsi"/>
          <w:bCs/>
          <w:color w:val="212121"/>
        </w:rPr>
        <w:t xml:space="preserve"> writ large.</w:t>
      </w:r>
    </w:p>
    <w:p w14:paraId="06DD90BA" w14:textId="77777777" w:rsidR="00E40C82" w:rsidRPr="003549A0" w:rsidRDefault="00E40C82" w:rsidP="00E40C82">
      <w:pPr>
        <w:pStyle w:val="ListParagraph"/>
        <w:shd w:val="clear" w:color="auto" w:fill="FFFFFF"/>
        <w:spacing w:after="0" w:line="240" w:lineRule="auto"/>
        <w:rPr>
          <w:rFonts w:asciiTheme="majorHAnsi" w:hAnsiTheme="majorHAnsi" w:cstheme="majorHAnsi"/>
          <w:bCs/>
          <w:color w:val="212121"/>
        </w:rPr>
      </w:pPr>
    </w:p>
    <w:p w14:paraId="443B2272" w14:textId="6917BD40" w:rsidR="00E40C82" w:rsidRPr="003549A0" w:rsidRDefault="00E40C82" w:rsidP="003549A0">
      <w:pPr>
        <w:pStyle w:val="ListParagraph"/>
        <w:numPr>
          <w:ilvl w:val="0"/>
          <w:numId w:val="13"/>
        </w:numPr>
        <w:shd w:val="clear" w:color="auto" w:fill="FFFFFF"/>
        <w:spacing w:after="0" w:line="240" w:lineRule="auto"/>
        <w:rPr>
          <w:rFonts w:asciiTheme="majorHAnsi" w:hAnsiTheme="majorHAnsi" w:cstheme="majorHAnsi"/>
        </w:rPr>
      </w:pPr>
      <w:r w:rsidRPr="003549A0">
        <w:rPr>
          <w:rFonts w:asciiTheme="majorHAnsi" w:hAnsiTheme="majorHAnsi" w:cstheme="majorHAnsi"/>
          <w:bCs/>
          <w:color w:val="212121"/>
        </w:rPr>
        <w:t xml:space="preserve">Cultivating a diverse set of social impact funders and leaders to secure the </w:t>
      </w:r>
      <w:r w:rsidR="00E465D8" w:rsidRPr="003549A0">
        <w:rPr>
          <w:rFonts w:asciiTheme="majorHAnsi" w:hAnsiTheme="majorHAnsi" w:cstheme="majorHAnsi"/>
          <w:bCs/>
          <w:color w:val="212121"/>
        </w:rPr>
        <w:t>AACAF</w:t>
      </w:r>
      <w:r w:rsidRPr="003549A0">
        <w:rPr>
          <w:rFonts w:asciiTheme="majorHAnsi" w:hAnsiTheme="majorHAnsi" w:cstheme="majorHAnsi"/>
          <w:bCs/>
          <w:color w:val="212121"/>
        </w:rPr>
        <w:t>’s $25M fundraising goal.</w:t>
      </w:r>
    </w:p>
    <w:p w14:paraId="50A9E362" w14:textId="77777777" w:rsidR="004D6AF1" w:rsidRPr="003549A0" w:rsidRDefault="004D6AF1" w:rsidP="003549A0">
      <w:pPr>
        <w:shd w:val="clear" w:color="auto" w:fill="FFFFFF"/>
        <w:spacing w:after="0" w:line="240" w:lineRule="auto"/>
        <w:rPr>
          <w:rFonts w:asciiTheme="majorHAnsi" w:eastAsia="Times New Roman" w:hAnsiTheme="majorHAnsi" w:cstheme="majorHAnsi"/>
          <w:b/>
          <w:color w:val="212121"/>
          <w:sz w:val="24"/>
          <w:szCs w:val="24"/>
        </w:rPr>
      </w:pPr>
    </w:p>
    <w:p w14:paraId="7DEFA02E" w14:textId="6C31E1A2" w:rsidR="00E465D8" w:rsidRPr="003549A0" w:rsidRDefault="00E465D8" w:rsidP="00E465D8">
      <w:pPr>
        <w:shd w:val="clear" w:color="auto" w:fill="FFFFFF"/>
        <w:spacing w:after="0" w:line="240" w:lineRule="auto"/>
        <w:ind w:left="360"/>
        <w:rPr>
          <w:rFonts w:asciiTheme="majorHAnsi" w:eastAsia="Times New Roman" w:hAnsiTheme="majorHAnsi" w:cstheme="majorHAnsi"/>
          <w:b/>
          <w:color w:val="212121"/>
          <w:sz w:val="24"/>
          <w:szCs w:val="24"/>
        </w:rPr>
      </w:pPr>
      <w:r w:rsidRPr="003549A0">
        <w:rPr>
          <w:rFonts w:asciiTheme="majorHAnsi" w:eastAsia="Times New Roman" w:hAnsiTheme="majorHAnsi" w:cstheme="majorHAnsi"/>
          <w:b/>
          <w:color w:val="212121"/>
          <w:sz w:val="24"/>
          <w:szCs w:val="24"/>
        </w:rPr>
        <w:t>Summit Agenda</w:t>
      </w:r>
      <w:r w:rsidR="00005361" w:rsidRPr="003549A0">
        <w:rPr>
          <w:rFonts w:asciiTheme="majorHAnsi" w:eastAsia="Times New Roman" w:hAnsiTheme="majorHAnsi" w:cstheme="majorHAnsi"/>
          <w:b/>
          <w:color w:val="212121"/>
          <w:sz w:val="24"/>
          <w:szCs w:val="24"/>
        </w:rPr>
        <w:t xml:space="preserve"> </w:t>
      </w:r>
      <w:bookmarkStart w:id="1" w:name="_Hlk1485951"/>
    </w:p>
    <w:p w14:paraId="6CE0FFF7" w14:textId="22AD8E1E" w:rsidR="00E465D8" w:rsidRPr="003549A0" w:rsidRDefault="00E465D8" w:rsidP="009549D1">
      <w:pPr>
        <w:shd w:val="clear" w:color="auto" w:fill="FFFFFF"/>
        <w:spacing w:after="0"/>
        <w:ind w:left="360"/>
        <w:rPr>
          <w:rFonts w:asciiTheme="majorHAnsi" w:eastAsia="Times New Roman" w:hAnsiTheme="majorHAnsi" w:cstheme="majorHAnsi"/>
          <w:color w:val="212121"/>
        </w:rPr>
      </w:pPr>
      <w:r w:rsidRPr="003549A0">
        <w:rPr>
          <w:rFonts w:asciiTheme="majorHAnsi" w:eastAsia="Times New Roman" w:hAnsiTheme="majorHAnsi" w:cstheme="majorHAnsi"/>
          <w:color w:val="212121"/>
        </w:rPr>
        <w:t xml:space="preserve">The Cultural Preservation Leadership Summit agenda includes a mix of </w:t>
      </w:r>
      <w:r w:rsidR="004D6AF1" w:rsidRPr="003549A0">
        <w:rPr>
          <w:rFonts w:asciiTheme="majorHAnsi" w:eastAsia="Times New Roman" w:hAnsiTheme="majorHAnsi" w:cstheme="majorHAnsi"/>
          <w:color w:val="212121"/>
        </w:rPr>
        <w:t xml:space="preserve">interactive and engaging </w:t>
      </w:r>
      <w:r w:rsidR="00170729" w:rsidRPr="003549A0">
        <w:rPr>
          <w:rFonts w:asciiTheme="majorHAnsi" w:eastAsia="Times New Roman" w:hAnsiTheme="majorHAnsi" w:cstheme="majorHAnsi"/>
          <w:color w:val="212121"/>
        </w:rPr>
        <w:t xml:space="preserve">presentations, </w:t>
      </w:r>
      <w:r w:rsidRPr="003549A0">
        <w:rPr>
          <w:rFonts w:asciiTheme="majorHAnsi" w:eastAsia="Times New Roman" w:hAnsiTheme="majorHAnsi" w:cstheme="majorHAnsi"/>
          <w:color w:val="212121"/>
        </w:rPr>
        <w:t xml:space="preserve">panel discussions, and community conversations to </w:t>
      </w:r>
      <w:r w:rsidR="004D6AF1" w:rsidRPr="003549A0">
        <w:rPr>
          <w:rFonts w:asciiTheme="majorHAnsi" w:eastAsia="Times New Roman" w:hAnsiTheme="majorHAnsi" w:cstheme="majorHAnsi"/>
          <w:color w:val="212121"/>
        </w:rPr>
        <w:t>facilitate debate and innovative thinking.</w:t>
      </w:r>
    </w:p>
    <w:p w14:paraId="0EC89F4B" w14:textId="77777777" w:rsidR="00E465D8" w:rsidRPr="003549A0" w:rsidRDefault="00E465D8" w:rsidP="00E465D8">
      <w:pPr>
        <w:shd w:val="clear" w:color="auto" w:fill="FFFFFF"/>
        <w:spacing w:after="0" w:line="240" w:lineRule="auto"/>
        <w:ind w:left="360"/>
        <w:rPr>
          <w:rFonts w:asciiTheme="majorHAnsi" w:eastAsia="Times New Roman" w:hAnsiTheme="majorHAnsi" w:cstheme="majorHAnsi"/>
          <w:b/>
          <w:color w:val="212121"/>
        </w:rPr>
      </w:pPr>
    </w:p>
    <w:p w14:paraId="4193BDC3" w14:textId="1203FE61" w:rsidR="00005361" w:rsidRPr="003549A0" w:rsidRDefault="00E465D8" w:rsidP="00E465D8">
      <w:pPr>
        <w:shd w:val="clear" w:color="auto" w:fill="FFFFFF"/>
        <w:spacing w:after="0" w:line="240" w:lineRule="auto"/>
        <w:ind w:left="360"/>
        <w:rPr>
          <w:rFonts w:asciiTheme="majorHAnsi" w:eastAsia="Times New Roman" w:hAnsiTheme="majorHAnsi" w:cstheme="majorHAnsi"/>
          <w:color w:val="212121"/>
        </w:rPr>
      </w:pPr>
      <w:r w:rsidRPr="003549A0">
        <w:rPr>
          <w:rFonts w:asciiTheme="majorHAnsi" w:eastAsia="Times New Roman" w:hAnsiTheme="majorHAnsi" w:cstheme="majorHAnsi"/>
          <w:b/>
          <w:color w:val="212121"/>
        </w:rPr>
        <w:t>9</w:t>
      </w:r>
      <w:r w:rsidR="00005361" w:rsidRPr="003549A0">
        <w:rPr>
          <w:rFonts w:asciiTheme="majorHAnsi" w:eastAsia="Times New Roman" w:hAnsiTheme="majorHAnsi" w:cstheme="majorHAnsi"/>
          <w:b/>
          <w:color w:val="212121"/>
        </w:rPr>
        <w:t>:00 - 9:</w:t>
      </w:r>
      <w:r w:rsidR="0075458F">
        <w:rPr>
          <w:rFonts w:asciiTheme="majorHAnsi" w:eastAsia="Times New Roman" w:hAnsiTheme="majorHAnsi" w:cstheme="majorHAnsi"/>
          <w:b/>
          <w:color w:val="212121"/>
        </w:rPr>
        <w:t>30</w:t>
      </w:r>
      <w:r w:rsidR="00005361" w:rsidRPr="003549A0">
        <w:rPr>
          <w:rFonts w:asciiTheme="majorHAnsi" w:eastAsia="Times New Roman" w:hAnsiTheme="majorHAnsi" w:cstheme="majorHAnsi"/>
          <w:b/>
          <w:color w:val="212121"/>
        </w:rPr>
        <w:t xml:space="preserve"> a.m. </w:t>
      </w:r>
    </w:p>
    <w:p w14:paraId="5BE3C08C" w14:textId="59086C03" w:rsidR="00005361" w:rsidRPr="003549A0" w:rsidRDefault="000A0D74" w:rsidP="00005361">
      <w:pPr>
        <w:shd w:val="clear" w:color="auto" w:fill="FFFFFF"/>
        <w:spacing w:after="0" w:line="240" w:lineRule="auto"/>
        <w:ind w:left="360"/>
        <w:rPr>
          <w:rFonts w:asciiTheme="majorHAnsi" w:eastAsia="Times New Roman" w:hAnsiTheme="majorHAnsi" w:cstheme="majorHAnsi"/>
          <w:b/>
          <w:color w:val="212121"/>
          <w:u w:val="single"/>
        </w:rPr>
      </w:pPr>
      <w:r w:rsidRPr="003549A0">
        <w:rPr>
          <w:rFonts w:asciiTheme="majorHAnsi" w:eastAsia="Times New Roman" w:hAnsiTheme="majorHAnsi" w:cstheme="majorHAnsi"/>
          <w:b/>
          <w:color w:val="212121"/>
          <w:u w:val="single"/>
        </w:rPr>
        <w:t xml:space="preserve">Welcome &amp; </w:t>
      </w:r>
      <w:r w:rsidR="00005361" w:rsidRPr="003549A0">
        <w:rPr>
          <w:rFonts w:asciiTheme="majorHAnsi" w:eastAsia="Times New Roman" w:hAnsiTheme="majorHAnsi" w:cstheme="majorHAnsi"/>
          <w:b/>
          <w:color w:val="212121"/>
          <w:u w:val="single"/>
        </w:rPr>
        <w:t xml:space="preserve">Opening Remarks </w:t>
      </w:r>
    </w:p>
    <w:p w14:paraId="4B5EAB7A" w14:textId="77777777" w:rsidR="00005361" w:rsidRPr="003549A0" w:rsidRDefault="00005361" w:rsidP="00005361">
      <w:pPr>
        <w:shd w:val="clear" w:color="auto" w:fill="FFFFFF"/>
        <w:spacing w:after="0" w:line="240" w:lineRule="auto"/>
        <w:ind w:left="360"/>
        <w:rPr>
          <w:rFonts w:asciiTheme="majorHAnsi" w:eastAsia="Times New Roman" w:hAnsiTheme="majorHAnsi" w:cstheme="majorHAnsi"/>
          <w:color w:val="212121"/>
        </w:rPr>
      </w:pPr>
    </w:p>
    <w:p w14:paraId="4C6C1A25" w14:textId="77777777" w:rsidR="00B35A16" w:rsidRPr="003549A0" w:rsidRDefault="00005361" w:rsidP="00B35A16">
      <w:pPr>
        <w:pStyle w:val="ListParagraph"/>
        <w:numPr>
          <w:ilvl w:val="0"/>
          <w:numId w:val="3"/>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Welcome by AACHAF Co-Chairs Darren Walker &amp; Phylicia Rashad</w:t>
      </w:r>
    </w:p>
    <w:p w14:paraId="3B0A332E" w14:textId="6FFE10D8" w:rsidR="00005361" w:rsidRPr="003549A0" w:rsidRDefault="00005361" w:rsidP="00E01177">
      <w:pPr>
        <w:pStyle w:val="ListParagraph"/>
        <w:shd w:val="clear" w:color="auto" w:fill="FFFFFF"/>
        <w:spacing w:after="0" w:line="240" w:lineRule="auto"/>
        <w:ind w:left="1080"/>
        <w:rPr>
          <w:rFonts w:asciiTheme="majorHAnsi" w:eastAsia="Times New Roman" w:hAnsiTheme="majorHAnsi" w:cstheme="majorHAnsi"/>
          <w:color w:val="212121"/>
        </w:rPr>
      </w:pPr>
      <w:r w:rsidRPr="003549A0">
        <w:rPr>
          <w:rFonts w:asciiTheme="majorHAnsi" w:eastAsia="Times New Roman" w:hAnsiTheme="majorHAnsi" w:cstheme="majorHAnsi"/>
          <w:color w:val="212121"/>
        </w:rPr>
        <w:t xml:space="preserve"> </w:t>
      </w:r>
    </w:p>
    <w:p w14:paraId="4D3F7A02" w14:textId="54CE98E7" w:rsidR="00005361" w:rsidRPr="009549D1" w:rsidRDefault="00E01177" w:rsidP="009549D1">
      <w:pPr>
        <w:pStyle w:val="ListParagraph"/>
        <w:numPr>
          <w:ilvl w:val="0"/>
          <w:numId w:val="3"/>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 xml:space="preserve">Presentation </w:t>
      </w:r>
      <w:r w:rsidR="001C024B" w:rsidRPr="003549A0">
        <w:rPr>
          <w:rFonts w:asciiTheme="majorHAnsi" w:eastAsia="Times New Roman" w:hAnsiTheme="majorHAnsi" w:cstheme="majorHAnsi"/>
          <w:color w:val="212121"/>
        </w:rPr>
        <w:t xml:space="preserve">&amp; Summit Overview </w:t>
      </w:r>
      <w:r w:rsidR="00005361" w:rsidRPr="003549A0">
        <w:rPr>
          <w:rFonts w:asciiTheme="majorHAnsi" w:eastAsia="Times New Roman" w:hAnsiTheme="majorHAnsi" w:cstheme="majorHAnsi"/>
          <w:color w:val="212121"/>
        </w:rPr>
        <w:t>by Brent Leggs, Executive Director, AACHAF</w:t>
      </w:r>
    </w:p>
    <w:p w14:paraId="17388648" w14:textId="4485AC7A" w:rsidR="00005361" w:rsidRPr="003549A0" w:rsidRDefault="00005361" w:rsidP="00220CE8">
      <w:pPr>
        <w:shd w:val="clear" w:color="auto" w:fill="FFFFFF"/>
        <w:spacing w:after="0" w:line="240" w:lineRule="auto"/>
        <w:ind w:left="360"/>
        <w:rPr>
          <w:rFonts w:asciiTheme="majorHAnsi" w:eastAsia="Times New Roman" w:hAnsiTheme="majorHAnsi" w:cstheme="majorHAnsi"/>
          <w:b/>
          <w:color w:val="212121"/>
        </w:rPr>
      </w:pPr>
      <w:bookmarkStart w:id="2" w:name="_Hlk1477028"/>
      <w:r w:rsidRPr="003549A0">
        <w:rPr>
          <w:rFonts w:asciiTheme="majorHAnsi" w:eastAsia="Times New Roman" w:hAnsiTheme="majorHAnsi" w:cstheme="majorHAnsi"/>
          <w:b/>
          <w:color w:val="212121"/>
        </w:rPr>
        <w:lastRenderedPageBreak/>
        <w:t>9:</w:t>
      </w:r>
      <w:r w:rsidR="00E85D5B">
        <w:rPr>
          <w:rFonts w:asciiTheme="majorHAnsi" w:eastAsia="Times New Roman" w:hAnsiTheme="majorHAnsi" w:cstheme="majorHAnsi"/>
          <w:b/>
          <w:color w:val="212121"/>
        </w:rPr>
        <w:t>30</w:t>
      </w:r>
      <w:r w:rsidRPr="003549A0">
        <w:rPr>
          <w:rFonts w:asciiTheme="majorHAnsi" w:eastAsia="Times New Roman" w:hAnsiTheme="majorHAnsi" w:cstheme="majorHAnsi"/>
          <w:b/>
          <w:color w:val="212121"/>
        </w:rPr>
        <w:t xml:space="preserve"> - 10:</w:t>
      </w:r>
      <w:r w:rsidR="00E85D5B">
        <w:rPr>
          <w:rFonts w:asciiTheme="majorHAnsi" w:eastAsia="Times New Roman" w:hAnsiTheme="majorHAnsi" w:cstheme="majorHAnsi"/>
          <w:b/>
          <w:color w:val="212121"/>
        </w:rPr>
        <w:t>30</w:t>
      </w:r>
      <w:r w:rsidRPr="003549A0">
        <w:rPr>
          <w:rFonts w:asciiTheme="majorHAnsi" w:eastAsia="Times New Roman" w:hAnsiTheme="majorHAnsi" w:cstheme="majorHAnsi"/>
          <w:b/>
          <w:color w:val="212121"/>
        </w:rPr>
        <w:t xml:space="preserve"> a.m. </w:t>
      </w:r>
    </w:p>
    <w:p w14:paraId="6E842CAE" w14:textId="20454542" w:rsidR="00220CE8" w:rsidRPr="003549A0" w:rsidRDefault="00005361" w:rsidP="00220CE8">
      <w:pPr>
        <w:shd w:val="clear" w:color="auto" w:fill="FFFFFF"/>
        <w:spacing w:after="0" w:line="240" w:lineRule="auto"/>
        <w:ind w:left="360"/>
        <w:rPr>
          <w:rFonts w:asciiTheme="majorHAnsi" w:hAnsiTheme="majorHAnsi" w:cstheme="majorHAnsi"/>
          <w:b/>
          <w:bCs/>
          <w:color w:val="212121"/>
          <w:u w:val="single"/>
        </w:rPr>
      </w:pPr>
      <w:r w:rsidRPr="003549A0">
        <w:rPr>
          <w:rFonts w:asciiTheme="majorHAnsi" w:hAnsiTheme="majorHAnsi" w:cstheme="majorHAnsi"/>
          <w:b/>
          <w:bCs/>
          <w:color w:val="212121"/>
          <w:u w:val="single"/>
        </w:rPr>
        <w:t xml:space="preserve">Session One: Cultural Entrepreneurship, Arts Activism &amp; Preservation Philanthropy </w:t>
      </w:r>
    </w:p>
    <w:p w14:paraId="5FB2F5B6" w14:textId="77777777" w:rsidR="00220CE8" w:rsidRPr="003549A0" w:rsidRDefault="00220CE8" w:rsidP="00220CE8">
      <w:pPr>
        <w:shd w:val="clear" w:color="auto" w:fill="FFFFFF"/>
        <w:spacing w:after="0" w:line="240" w:lineRule="auto"/>
        <w:ind w:left="360"/>
        <w:rPr>
          <w:rFonts w:asciiTheme="majorHAnsi" w:hAnsiTheme="majorHAnsi" w:cstheme="majorHAnsi"/>
          <w:color w:val="212121"/>
        </w:rPr>
      </w:pPr>
    </w:p>
    <w:p w14:paraId="6F893389" w14:textId="3D5C4619" w:rsidR="00220CE8" w:rsidRPr="003549A0" w:rsidRDefault="00005361" w:rsidP="00655457">
      <w:pPr>
        <w:shd w:val="clear" w:color="auto" w:fill="FFFFFF"/>
        <w:spacing w:after="0" w:line="240" w:lineRule="auto"/>
        <w:ind w:left="360"/>
        <w:rPr>
          <w:rFonts w:asciiTheme="majorHAnsi" w:hAnsiTheme="majorHAnsi" w:cstheme="majorHAnsi"/>
          <w:b/>
          <w:bCs/>
          <w:color w:val="212121"/>
          <w:u w:val="single"/>
        </w:rPr>
      </w:pPr>
      <w:r w:rsidRPr="003549A0">
        <w:rPr>
          <w:rFonts w:asciiTheme="majorHAnsi" w:hAnsiTheme="majorHAnsi" w:cstheme="majorHAnsi"/>
          <w:color w:val="212121"/>
        </w:rPr>
        <w:t xml:space="preserve">A new generation of activists </w:t>
      </w:r>
      <w:r w:rsidR="004D6AF1" w:rsidRPr="003549A0">
        <w:rPr>
          <w:rFonts w:asciiTheme="majorHAnsi" w:hAnsiTheme="majorHAnsi" w:cstheme="majorHAnsi"/>
          <w:color w:val="212121"/>
        </w:rPr>
        <w:t>is</w:t>
      </w:r>
      <w:r w:rsidRPr="003549A0">
        <w:rPr>
          <w:rFonts w:asciiTheme="majorHAnsi" w:hAnsiTheme="majorHAnsi" w:cstheme="majorHAnsi"/>
          <w:color w:val="212121"/>
        </w:rPr>
        <w:t xml:space="preserve"> linking together arts activism, cultur</w:t>
      </w:r>
      <w:r w:rsidRPr="003549A0">
        <w:rPr>
          <w:rFonts w:asciiTheme="majorHAnsi" w:hAnsiTheme="majorHAnsi" w:cstheme="majorHAnsi"/>
        </w:rPr>
        <w:t>al</w:t>
      </w:r>
      <w:r w:rsidRPr="003549A0">
        <w:rPr>
          <w:rFonts w:asciiTheme="majorHAnsi" w:hAnsiTheme="majorHAnsi" w:cstheme="majorHAnsi"/>
          <w:color w:val="212121"/>
        </w:rPr>
        <w:t xml:space="preserve"> entrepreneurship, and preservation philanthropy to restore and transform </w:t>
      </w:r>
      <w:r w:rsidR="00AD744A" w:rsidRPr="003549A0">
        <w:rPr>
          <w:rFonts w:asciiTheme="majorHAnsi" w:hAnsiTheme="majorHAnsi" w:cstheme="majorHAnsi"/>
          <w:color w:val="212121"/>
        </w:rPr>
        <w:t xml:space="preserve">national treasures like </w:t>
      </w:r>
      <w:r w:rsidRPr="003549A0">
        <w:rPr>
          <w:rFonts w:asciiTheme="majorHAnsi" w:hAnsiTheme="majorHAnsi" w:cstheme="majorHAnsi"/>
          <w:color w:val="212121"/>
        </w:rPr>
        <w:t>Madam C. J. Walker’s Villa Lewaro in Irvington, New York</w:t>
      </w:r>
      <w:r w:rsidRPr="003549A0">
        <w:rPr>
          <w:rFonts w:asciiTheme="majorHAnsi" w:hAnsiTheme="majorHAnsi" w:cstheme="majorHAnsi"/>
        </w:rPr>
        <w:t>;</w:t>
      </w:r>
      <w:r w:rsidRPr="003549A0">
        <w:rPr>
          <w:rFonts w:asciiTheme="majorHAnsi" w:hAnsiTheme="majorHAnsi" w:cstheme="majorHAnsi"/>
          <w:color w:val="212121"/>
        </w:rPr>
        <w:t xml:space="preserve"> Nina Simone’s childhood home in Tryon, North Carolina; and </w:t>
      </w:r>
      <w:r w:rsidR="001C024B" w:rsidRPr="003549A0">
        <w:rPr>
          <w:rFonts w:asciiTheme="majorHAnsi" w:hAnsiTheme="majorHAnsi" w:cstheme="majorHAnsi"/>
          <w:color w:val="212121"/>
        </w:rPr>
        <w:t>Carter G. Woodson’s home in Washington, D.C</w:t>
      </w:r>
      <w:r w:rsidRPr="003549A0">
        <w:rPr>
          <w:rFonts w:asciiTheme="majorHAnsi" w:hAnsiTheme="majorHAnsi" w:cstheme="majorHAnsi"/>
          <w:color w:val="212121"/>
        </w:rPr>
        <w:t>. He</w:t>
      </w:r>
      <w:r w:rsidRPr="003549A0">
        <w:rPr>
          <w:rFonts w:asciiTheme="majorHAnsi" w:hAnsiTheme="majorHAnsi" w:cstheme="majorHAnsi"/>
        </w:rPr>
        <w:t>ar</w:t>
      </w:r>
      <w:r w:rsidRPr="003549A0">
        <w:rPr>
          <w:rFonts w:asciiTheme="majorHAnsi" w:hAnsiTheme="majorHAnsi" w:cstheme="majorHAnsi"/>
          <w:color w:val="212121"/>
        </w:rPr>
        <w:t xml:space="preserve"> from visionaries Richelieu Dennis, Adam Pendleton, and Linda Wilson about their preservation philosophy, innovative ideas for the field, and why it</w:t>
      </w:r>
      <w:r w:rsidRPr="003549A0">
        <w:rPr>
          <w:rFonts w:asciiTheme="majorHAnsi" w:hAnsiTheme="majorHAnsi" w:cstheme="majorHAnsi"/>
        </w:rPr>
        <w:t xml:space="preserve"> i</w:t>
      </w:r>
      <w:r w:rsidRPr="003549A0">
        <w:rPr>
          <w:rFonts w:asciiTheme="majorHAnsi" w:hAnsiTheme="majorHAnsi" w:cstheme="majorHAnsi"/>
          <w:color w:val="212121"/>
        </w:rPr>
        <w:t xml:space="preserve">s necessary to save the physical evidence of our </w:t>
      </w:r>
      <w:r w:rsidR="004D6AF1" w:rsidRPr="003549A0">
        <w:rPr>
          <w:rFonts w:asciiTheme="majorHAnsi" w:hAnsiTheme="majorHAnsi" w:cstheme="majorHAnsi"/>
          <w:color w:val="212121"/>
        </w:rPr>
        <w:t xml:space="preserve">diverse </w:t>
      </w:r>
      <w:r w:rsidRPr="003549A0">
        <w:rPr>
          <w:rFonts w:asciiTheme="majorHAnsi" w:hAnsiTheme="majorHAnsi" w:cstheme="majorHAnsi"/>
          <w:color w:val="212121"/>
        </w:rPr>
        <w:t>past. T</w:t>
      </w:r>
      <w:r w:rsidR="004D6AF1" w:rsidRPr="003549A0">
        <w:rPr>
          <w:rFonts w:asciiTheme="majorHAnsi" w:hAnsiTheme="majorHAnsi" w:cstheme="majorHAnsi"/>
          <w:color w:val="212121"/>
        </w:rPr>
        <w:t>ogether, these</w:t>
      </w:r>
      <w:r w:rsidRPr="003549A0">
        <w:rPr>
          <w:rFonts w:asciiTheme="majorHAnsi" w:hAnsiTheme="majorHAnsi" w:cstheme="majorHAnsi"/>
          <w:color w:val="212121"/>
        </w:rPr>
        <w:t xml:space="preserve"> </w:t>
      </w:r>
      <w:r w:rsidR="004D6AF1" w:rsidRPr="003549A0">
        <w:rPr>
          <w:rFonts w:asciiTheme="majorHAnsi" w:hAnsiTheme="majorHAnsi" w:cstheme="majorHAnsi"/>
          <w:color w:val="212121"/>
        </w:rPr>
        <w:t>speakers</w:t>
      </w:r>
      <w:r w:rsidRPr="003549A0">
        <w:rPr>
          <w:rFonts w:asciiTheme="majorHAnsi" w:hAnsiTheme="majorHAnsi" w:cstheme="majorHAnsi"/>
          <w:color w:val="212121"/>
        </w:rPr>
        <w:t xml:space="preserve"> and summit attendees will </w:t>
      </w:r>
      <w:r w:rsidRPr="003549A0">
        <w:rPr>
          <w:rFonts w:asciiTheme="majorHAnsi" w:hAnsiTheme="majorHAnsi" w:cstheme="majorHAnsi"/>
        </w:rPr>
        <w:t xml:space="preserve">discuss the essential role of artists, </w:t>
      </w:r>
      <w:r w:rsidRPr="003549A0">
        <w:rPr>
          <w:rFonts w:asciiTheme="majorHAnsi" w:hAnsiTheme="majorHAnsi" w:cstheme="majorHAnsi"/>
          <w:color w:val="212121"/>
        </w:rPr>
        <w:t>business executives, and philanthropists in uplifting and empowering Black America through preservation practice</w:t>
      </w:r>
      <w:r w:rsidR="001C024B" w:rsidRPr="003549A0">
        <w:rPr>
          <w:rFonts w:asciiTheme="majorHAnsi" w:hAnsiTheme="majorHAnsi" w:cstheme="majorHAnsi"/>
          <w:color w:val="212121"/>
        </w:rPr>
        <w:t xml:space="preserve"> and social justice</w:t>
      </w:r>
      <w:r w:rsidRPr="003549A0">
        <w:rPr>
          <w:rFonts w:asciiTheme="majorHAnsi" w:hAnsiTheme="majorHAnsi" w:cstheme="majorHAnsi"/>
          <w:color w:val="212121"/>
        </w:rPr>
        <w:t xml:space="preserve">. </w:t>
      </w:r>
    </w:p>
    <w:p w14:paraId="7D8B0899" w14:textId="77777777" w:rsidR="00220CE8" w:rsidRPr="003549A0" w:rsidRDefault="00220CE8" w:rsidP="00220CE8">
      <w:pPr>
        <w:shd w:val="clear" w:color="auto" w:fill="FFFFFF"/>
        <w:spacing w:after="0" w:line="240" w:lineRule="auto"/>
        <w:ind w:left="360"/>
        <w:rPr>
          <w:rFonts w:asciiTheme="majorHAnsi" w:hAnsiTheme="majorHAnsi" w:cstheme="majorHAnsi"/>
          <w:b/>
          <w:bCs/>
          <w:color w:val="212121"/>
          <w:u w:val="single"/>
        </w:rPr>
      </w:pPr>
    </w:p>
    <w:p w14:paraId="491E7AD2" w14:textId="357EDDD3" w:rsidR="00D64107" w:rsidRPr="00D64107" w:rsidRDefault="00005361" w:rsidP="00D64107">
      <w:pPr>
        <w:shd w:val="clear" w:color="auto" w:fill="FFFFFF"/>
        <w:spacing w:after="0" w:line="240" w:lineRule="auto"/>
        <w:ind w:left="360"/>
        <w:rPr>
          <w:rFonts w:asciiTheme="majorHAnsi" w:hAnsiTheme="majorHAnsi" w:cstheme="majorHAnsi"/>
          <w:iCs/>
          <w:color w:val="212121"/>
        </w:rPr>
      </w:pPr>
      <w:r w:rsidRPr="003549A0">
        <w:rPr>
          <w:rFonts w:asciiTheme="majorHAnsi" w:hAnsiTheme="majorHAnsi" w:cstheme="majorHAnsi"/>
          <w:iCs/>
          <w:color w:val="212121"/>
        </w:rPr>
        <w:t xml:space="preserve">Panelists </w:t>
      </w:r>
      <w:bookmarkStart w:id="3" w:name="_Hlk3465616"/>
    </w:p>
    <w:p w14:paraId="7D7CBA7C" w14:textId="16D2F147" w:rsidR="00005361" w:rsidRPr="003549A0" w:rsidRDefault="00D64107" w:rsidP="001C024B">
      <w:pPr>
        <w:pStyle w:val="ListParagraph"/>
        <w:numPr>
          <w:ilvl w:val="0"/>
          <w:numId w:val="25"/>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 xml:space="preserve">Richelieu Dennis, </w:t>
      </w:r>
      <w:r>
        <w:rPr>
          <w:rFonts w:asciiTheme="majorHAnsi" w:eastAsia="Times New Roman" w:hAnsiTheme="majorHAnsi" w:cstheme="majorHAnsi"/>
          <w:color w:val="212121"/>
        </w:rPr>
        <w:t xml:space="preserve">Founder, </w:t>
      </w:r>
      <w:r w:rsidRPr="00D64107">
        <w:rPr>
          <w:rFonts w:asciiTheme="majorHAnsi" w:hAnsiTheme="majorHAnsi" w:cstheme="majorHAnsi"/>
          <w:color w:val="000000"/>
        </w:rPr>
        <w:t>New Voices Fund &amp; New Voices Foundation</w:t>
      </w:r>
    </w:p>
    <w:p w14:paraId="350B20E2" w14:textId="0916B0C0" w:rsidR="00005361" w:rsidRPr="003549A0" w:rsidRDefault="00005361" w:rsidP="001C024B">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Adam Pendleton</w:t>
      </w:r>
      <w:r w:rsidR="003B6902" w:rsidRPr="003549A0">
        <w:rPr>
          <w:rFonts w:asciiTheme="majorHAnsi" w:eastAsia="Times New Roman" w:hAnsiTheme="majorHAnsi" w:cstheme="majorHAnsi"/>
          <w:color w:val="212121"/>
        </w:rPr>
        <w:t xml:space="preserve">, </w:t>
      </w:r>
      <w:r w:rsidR="001C024B" w:rsidRPr="003549A0">
        <w:rPr>
          <w:rFonts w:asciiTheme="majorHAnsi" w:eastAsia="Times New Roman" w:hAnsiTheme="majorHAnsi" w:cstheme="majorHAnsi"/>
          <w:color w:val="212121"/>
        </w:rPr>
        <w:t xml:space="preserve">Co-Owner, </w:t>
      </w:r>
      <w:r w:rsidR="003B6902" w:rsidRPr="003549A0">
        <w:rPr>
          <w:rFonts w:asciiTheme="majorHAnsi" w:eastAsia="Times New Roman" w:hAnsiTheme="majorHAnsi" w:cstheme="majorHAnsi"/>
          <w:color w:val="212121"/>
        </w:rPr>
        <w:t>Daydream Therapy, LLC</w:t>
      </w:r>
      <w:r w:rsidRPr="003549A0">
        <w:rPr>
          <w:rFonts w:asciiTheme="majorHAnsi" w:eastAsia="Times New Roman" w:hAnsiTheme="majorHAnsi" w:cstheme="majorHAnsi"/>
          <w:color w:val="212121"/>
        </w:rPr>
        <w:t xml:space="preserve"> </w:t>
      </w:r>
    </w:p>
    <w:p w14:paraId="54FCFE9C" w14:textId="737F978F" w:rsidR="001C024B" w:rsidRPr="003549A0" w:rsidRDefault="00005361" w:rsidP="001C024B">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Linda Wilson</w:t>
      </w:r>
      <w:r w:rsidR="003B6902" w:rsidRPr="003549A0">
        <w:rPr>
          <w:rFonts w:asciiTheme="majorHAnsi" w:eastAsia="Times New Roman" w:hAnsiTheme="majorHAnsi" w:cstheme="majorHAnsi"/>
          <w:color w:val="212121"/>
        </w:rPr>
        <w:t xml:space="preserve">, </w:t>
      </w:r>
      <w:r w:rsidR="001C024B" w:rsidRPr="003549A0">
        <w:rPr>
          <w:rFonts w:asciiTheme="majorHAnsi" w:eastAsia="Times New Roman" w:hAnsiTheme="majorHAnsi" w:cstheme="majorHAnsi"/>
          <w:color w:val="212121"/>
        </w:rPr>
        <w:t xml:space="preserve">Executive Director, </w:t>
      </w:r>
      <w:r w:rsidR="003B6902" w:rsidRPr="003549A0">
        <w:rPr>
          <w:rFonts w:asciiTheme="majorHAnsi" w:eastAsia="Times New Roman" w:hAnsiTheme="majorHAnsi" w:cstheme="majorHAnsi"/>
          <w:color w:val="212121"/>
        </w:rPr>
        <w:t>Fund II Foundation</w:t>
      </w:r>
    </w:p>
    <w:bookmarkEnd w:id="3"/>
    <w:p w14:paraId="43D8DCE5" w14:textId="77777777" w:rsidR="001C024B" w:rsidRPr="003549A0" w:rsidRDefault="001C024B" w:rsidP="001C024B">
      <w:pPr>
        <w:shd w:val="clear" w:color="auto" w:fill="FFFFFF"/>
        <w:spacing w:after="0" w:line="240" w:lineRule="auto"/>
        <w:rPr>
          <w:rFonts w:asciiTheme="majorHAnsi" w:hAnsiTheme="majorHAnsi" w:cstheme="majorHAnsi"/>
          <w:iCs/>
          <w:color w:val="212121"/>
        </w:rPr>
      </w:pPr>
    </w:p>
    <w:p w14:paraId="06F93F11" w14:textId="062B3D3C" w:rsidR="00005361" w:rsidRPr="003549A0" w:rsidRDefault="001C024B" w:rsidP="001C024B">
      <w:pPr>
        <w:shd w:val="clear" w:color="auto" w:fill="FFFFFF"/>
        <w:spacing w:after="0" w:line="240" w:lineRule="auto"/>
        <w:ind w:left="360"/>
        <w:rPr>
          <w:rFonts w:asciiTheme="majorHAnsi" w:eastAsia="Times New Roman" w:hAnsiTheme="majorHAnsi" w:cstheme="majorHAnsi"/>
          <w:color w:val="212121"/>
        </w:rPr>
      </w:pPr>
      <w:r w:rsidRPr="003549A0">
        <w:rPr>
          <w:rFonts w:asciiTheme="majorHAnsi" w:hAnsiTheme="majorHAnsi" w:cstheme="majorHAnsi"/>
          <w:iCs/>
          <w:color w:val="212121"/>
        </w:rPr>
        <w:t>Moderator:</w:t>
      </w:r>
    </w:p>
    <w:p w14:paraId="45BE7C3B" w14:textId="71D2FC73" w:rsidR="00E65FA6" w:rsidRPr="003549A0" w:rsidRDefault="00005361" w:rsidP="00E65FA6">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Dr. Henry Louis Gates, Jr.</w:t>
      </w:r>
      <w:r w:rsidR="001C024B" w:rsidRPr="003549A0">
        <w:rPr>
          <w:rFonts w:asciiTheme="majorHAnsi" w:eastAsia="Times New Roman" w:hAnsiTheme="majorHAnsi" w:cstheme="majorHAnsi"/>
          <w:color w:val="212121"/>
        </w:rPr>
        <w:t xml:space="preserve">, </w:t>
      </w:r>
      <w:r w:rsidR="00E65FA6" w:rsidRPr="003549A0">
        <w:rPr>
          <w:rFonts w:asciiTheme="majorHAnsi" w:eastAsia="Times New Roman" w:hAnsiTheme="majorHAnsi" w:cstheme="majorHAnsi"/>
          <w:color w:val="212121"/>
        </w:rPr>
        <w:t>Hutchins Center for African &amp; African American Research, Harvard Universit</w:t>
      </w:r>
      <w:r w:rsidR="006C74B2" w:rsidRPr="003549A0">
        <w:rPr>
          <w:rFonts w:asciiTheme="majorHAnsi" w:eastAsia="Times New Roman" w:hAnsiTheme="majorHAnsi" w:cstheme="majorHAnsi"/>
          <w:color w:val="212121"/>
        </w:rPr>
        <w:t xml:space="preserve">y; </w:t>
      </w:r>
      <w:r w:rsidR="00FE3220" w:rsidRPr="003549A0">
        <w:rPr>
          <w:rFonts w:asciiTheme="majorHAnsi" w:eastAsia="Times New Roman" w:hAnsiTheme="majorHAnsi" w:cstheme="majorHAnsi"/>
          <w:color w:val="212121"/>
        </w:rPr>
        <w:t xml:space="preserve">AACHAF </w:t>
      </w:r>
      <w:r w:rsidR="00E65FA6" w:rsidRPr="003549A0">
        <w:rPr>
          <w:rFonts w:asciiTheme="majorHAnsi" w:eastAsia="Times New Roman" w:hAnsiTheme="majorHAnsi" w:cstheme="majorHAnsi"/>
          <w:color w:val="212121"/>
        </w:rPr>
        <w:t xml:space="preserve">National Advisory </w:t>
      </w:r>
      <w:r w:rsidR="00FE3220" w:rsidRPr="003549A0">
        <w:rPr>
          <w:rFonts w:asciiTheme="majorHAnsi" w:eastAsia="Times New Roman" w:hAnsiTheme="majorHAnsi" w:cstheme="majorHAnsi"/>
          <w:color w:val="212121"/>
        </w:rPr>
        <w:t>Council</w:t>
      </w:r>
    </w:p>
    <w:p w14:paraId="30394A0B" w14:textId="77777777" w:rsidR="00E65FA6" w:rsidRPr="003549A0" w:rsidRDefault="00E65FA6" w:rsidP="00E65FA6">
      <w:pPr>
        <w:pStyle w:val="ListParagraph"/>
        <w:shd w:val="clear" w:color="auto" w:fill="FFFFFF"/>
        <w:spacing w:after="0" w:line="240" w:lineRule="auto"/>
        <w:ind w:left="1080"/>
        <w:rPr>
          <w:rFonts w:asciiTheme="majorHAnsi" w:eastAsia="Times New Roman" w:hAnsiTheme="majorHAnsi" w:cstheme="majorHAnsi"/>
          <w:color w:val="212121"/>
        </w:rPr>
      </w:pPr>
    </w:p>
    <w:p w14:paraId="466B37FD" w14:textId="4E6CF9F8" w:rsidR="00005361" w:rsidRPr="003549A0" w:rsidRDefault="00005361" w:rsidP="00005361">
      <w:pPr>
        <w:shd w:val="clear" w:color="auto" w:fill="FFFFFF"/>
        <w:ind w:left="360"/>
        <w:rPr>
          <w:rFonts w:asciiTheme="majorHAnsi" w:hAnsiTheme="majorHAnsi" w:cstheme="majorHAnsi"/>
          <w:color w:val="212121"/>
        </w:rPr>
      </w:pPr>
      <w:r w:rsidRPr="003549A0">
        <w:rPr>
          <w:rFonts w:asciiTheme="majorHAnsi" w:hAnsiTheme="majorHAnsi" w:cstheme="majorHAnsi"/>
          <w:iCs/>
          <w:color w:val="212121"/>
        </w:rPr>
        <w:t>Community Discussion at Large:</w:t>
      </w:r>
      <w:r w:rsidRPr="003549A0">
        <w:rPr>
          <w:rFonts w:asciiTheme="majorHAnsi" w:hAnsiTheme="majorHAnsi" w:cstheme="majorHAnsi"/>
          <w:color w:val="212121"/>
        </w:rPr>
        <w:t xml:space="preserve">  Following the panel discussion, panelists and summit attendees will brainstorm ideas for: </w:t>
      </w:r>
    </w:p>
    <w:p w14:paraId="1A4FC2F3" w14:textId="1BFD8A01" w:rsidR="00005361" w:rsidRPr="003549A0" w:rsidRDefault="00822C86" w:rsidP="00005361">
      <w:pPr>
        <w:pStyle w:val="ListParagraph"/>
        <w:numPr>
          <w:ilvl w:val="0"/>
          <w:numId w:val="8"/>
        </w:numPr>
        <w:shd w:val="clear" w:color="auto" w:fill="FFFFFF"/>
        <w:rPr>
          <w:rFonts w:asciiTheme="majorHAnsi" w:hAnsiTheme="majorHAnsi" w:cstheme="majorHAnsi"/>
          <w:color w:val="212121"/>
        </w:rPr>
      </w:pPr>
      <w:r w:rsidRPr="003549A0">
        <w:rPr>
          <w:rFonts w:asciiTheme="majorHAnsi" w:hAnsiTheme="majorHAnsi" w:cstheme="majorHAnsi"/>
          <w:color w:val="212121"/>
        </w:rPr>
        <w:t>Activating increased civic participation,</w:t>
      </w:r>
      <w:r w:rsidR="00005361" w:rsidRPr="003549A0">
        <w:rPr>
          <w:rFonts w:asciiTheme="majorHAnsi" w:hAnsiTheme="majorHAnsi" w:cstheme="majorHAnsi"/>
          <w:color w:val="212121"/>
        </w:rPr>
        <w:t xml:space="preserve"> </w:t>
      </w:r>
      <w:r w:rsidRPr="003549A0">
        <w:rPr>
          <w:rFonts w:asciiTheme="majorHAnsi" w:hAnsiTheme="majorHAnsi" w:cstheme="majorHAnsi"/>
          <w:color w:val="212121"/>
        </w:rPr>
        <w:t xml:space="preserve">site ownership, and private investment by other </w:t>
      </w:r>
      <w:r w:rsidR="00005361" w:rsidRPr="003549A0">
        <w:rPr>
          <w:rFonts w:asciiTheme="majorHAnsi" w:hAnsiTheme="majorHAnsi" w:cstheme="majorHAnsi"/>
          <w:color w:val="212121"/>
        </w:rPr>
        <w:t xml:space="preserve">artists, entrepreneurs, and philanthropists in </w:t>
      </w:r>
      <w:r w:rsidR="000B5E05" w:rsidRPr="003549A0">
        <w:rPr>
          <w:rFonts w:asciiTheme="majorHAnsi" w:hAnsiTheme="majorHAnsi" w:cstheme="majorHAnsi"/>
          <w:color w:val="212121"/>
        </w:rPr>
        <w:t xml:space="preserve">the </w:t>
      </w:r>
      <w:r w:rsidR="00005361" w:rsidRPr="003549A0">
        <w:rPr>
          <w:rFonts w:asciiTheme="majorHAnsi" w:hAnsiTheme="majorHAnsi" w:cstheme="majorHAnsi"/>
          <w:color w:val="212121"/>
        </w:rPr>
        <w:t xml:space="preserve">cultural preservation </w:t>
      </w:r>
      <w:r w:rsidR="000B5E05" w:rsidRPr="003549A0">
        <w:rPr>
          <w:rFonts w:asciiTheme="majorHAnsi" w:hAnsiTheme="majorHAnsi" w:cstheme="majorHAnsi"/>
          <w:color w:val="212121"/>
        </w:rPr>
        <w:t>movement and the AACHAF</w:t>
      </w:r>
      <w:r w:rsidR="00005361" w:rsidRPr="003549A0">
        <w:rPr>
          <w:rFonts w:asciiTheme="majorHAnsi" w:hAnsiTheme="majorHAnsi" w:cstheme="majorHAnsi"/>
          <w:color w:val="212121"/>
        </w:rPr>
        <w:t>.</w:t>
      </w:r>
    </w:p>
    <w:bookmarkEnd w:id="2"/>
    <w:p w14:paraId="17B380B6" w14:textId="4BD566E4" w:rsidR="00005361" w:rsidRPr="003549A0" w:rsidRDefault="00005361" w:rsidP="00005361">
      <w:pPr>
        <w:shd w:val="clear" w:color="auto" w:fill="FFFFFF"/>
        <w:spacing w:after="0" w:line="240" w:lineRule="auto"/>
        <w:ind w:firstLine="360"/>
        <w:rPr>
          <w:rFonts w:asciiTheme="majorHAnsi" w:eastAsia="Times New Roman" w:hAnsiTheme="majorHAnsi" w:cstheme="majorHAnsi"/>
          <w:b/>
          <w:color w:val="212121"/>
        </w:rPr>
      </w:pPr>
      <w:r w:rsidRPr="003549A0">
        <w:rPr>
          <w:rFonts w:asciiTheme="majorHAnsi" w:eastAsia="Times New Roman" w:hAnsiTheme="majorHAnsi" w:cstheme="majorHAnsi"/>
          <w:b/>
          <w:color w:val="212121"/>
        </w:rPr>
        <w:t>10:</w:t>
      </w:r>
      <w:r w:rsidR="00E85D5B">
        <w:rPr>
          <w:rFonts w:asciiTheme="majorHAnsi" w:eastAsia="Times New Roman" w:hAnsiTheme="majorHAnsi" w:cstheme="majorHAnsi"/>
          <w:b/>
          <w:color w:val="212121"/>
        </w:rPr>
        <w:t>30</w:t>
      </w:r>
      <w:r w:rsidRPr="003549A0">
        <w:rPr>
          <w:rFonts w:asciiTheme="majorHAnsi" w:eastAsia="Times New Roman" w:hAnsiTheme="majorHAnsi" w:cstheme="majorHAnsi"/>
          <w:b/>
          <w:color w:val="212121"/>
        </w:rPr>
        <w:t xml:space="preserve"> – 1</w:t>
      </w:r>
      <w:r w:rsidR="00E85D5B">
        <w:rPr>
          <w:rFonts w:asciiTheme="majorHAnsi" w:eastAsia="Times New Roman" w:hAnsiTheme="majorHAnsi" w:cstheme="majorHAnsi"/>
          <w:b/>
          <w:color w:val="212121"/>
        </w:rPr>
        <w:t>0</w:t>
      </w:r>
      <w:r w:rsidRPr="003549A0">
        <w:rPr>
          <w:rFonts w:asciiTheme="majorHAnsi" w:eastAsia="Times New Roman" w:hAnsiTheme="majorHAnsi" w:cstheme="majorHAnsi"/>
          <w:b/>
          <w:color w:val="212121"/>
        </w:rPr>
        <w:t>:</w:t>
      </w:r>
      <w:r w:rsidR="00E85D5B">
        <w:rPr>
          <w:rFonts w:asciiTheme="majorHAnsi" w:eastAsia="Times New Roman" w:hAnsiTheme="majorHAnsi" w:cstheme="majorHAnsi"/>
          <w:b/>
          <w:color w:val="212121"/>
        </w:rPr>
        <w:t>45</w:t>
      </w:r>
      <w:r w:rsidRPr="003549A0">
        <w:rPr>
          <w:rFonts w:asciiTheme="majorHAnsi" w:eastAsia="Times New Roman" w:hAnsiTheme="majorHAnsi" w:cstheme="majorHAnsi"/>
          <w:b/>
          <w:color w:val="212121"/>
        </w:rPr>
        <w:t xml:space="preserve"> a.m. BREAK</w:t>
      </w:r>
    </w:p>
    <w:p w14:paraId="578FD14F" w14:textId="6F52D4D3" w:rsidR="0088480C" w:rsidRPr="003549A0" w:rsidRDefault="0088480C" w:rsidP="00005361">
      <w:pPr>
        <w:shd w:val="clear" w:color="auto" w:fill="FFFFFF"/>
        <w:spacing w:after="0" w:line="240" w:lineRule="auto"/>
        <w:ind w:firstLine="360"/>
        <w:rPr>
          <w:rFonts w:asciiTheme="majorHAnsi" w:eastAsia="Times New Roman" w:hAnsiTheme="majorHAnsi" w:cstheme="majorHAnsi"/>
          <w:b/>
          <w:color w:val="212121"/>
        </w:rPr>
      </w:pPr>
    </w:p>
    <w:p w14:paraId="6F4553EA" w14:textId="721EC605" w:rsidR="0088480C" w:rsidRPr="003549A0" w:rsidRDefault="0088480C" w:rsidP="00EA749F">
      <w:pPr>
        <w:shd w:val="clear" w:color="auto" w:fill="FFFFFF"/>
        <w:spacing w:after="0" w:line="240" w:lineRule="auto"/>
        <w:ind w:firstLine="360"/>
        <w:rPr>
          <w:rFonts w:asciiTheme="majorHAnsi" w:eastAsia="Times New Roman" w:hAnsiTheme="majorHAnsi" w:cstheme="majorHAnsi"/>
          <w:b/>
          <w:color w:val="212121"/>
          <w:u w:val="single"/>
        </w:rPr>
      </w:pPr>
      <w:r w:rsidRPr="003549A0">
        <w:rPr>
          <w:rFonts w:asciiTheme="majorHAnsi" w:eastAsia="Times New Roman" w:hAnsiTheme="majorHAnsi" w:cstheme="majorHAnsi"/>
          <w:b/>
          <w:color w:val="212121"/>
          <w:u w:val="single"/>
        </w:rPr>
        <w:t>1</w:t>
      </w:r>
      <w:r w:rsidR="00E85D5B">
        <w:rPr>
          <w:rFonts w:asciiTheme="majorHAnsi" w:eastAsia="Times New Roman" w:hAnsiTheme="majorHAnsi" w:cstheme="majorHAnsi"/>
          <w:b/>
          <w:color w:val="212121"/>
          <w:u w:val="single"/>
        </w:rPr>
        <w:t>0</w:t>
      </w:r>
      <w:r w:rsidRPr="003549A0">
        <w:rPr>
          <w:rFonts w:asciiTheme="majorHAnsi" w:eastAsia="Times New Roman" w:hAnsiTheme="majorHAnsi" w:cstheme="majorHAnsi"/>
          <w:b/>
          <w:color w:val="212121"/>
          <w:u w:val="single"/>
        </w:rPr>
        <w:t>:</w:t>
      </w:r>
      <w:r w:rsidR="00E85D5B">
        <w:rPr>
          <w:rFonts w:asciiTheme="majorHAnsi" w:eastAsia="Times New Roman" w:hAnsiTheme="majorHAnsi" w:cstheme="majorHAnsi"/>
          <w:b/>
          <w:color w:val="212121"/>
          <w:u w:val="single"/>
        </w:rPr>
        <w:t>45</w:t>
      </w:r>
      <w:r w:rsidRPr="003549A0">
        <w:rPr>
          <w:rFonts w:asciiTheme="majorHAnsi" w:eastAsia="Times New Roman" w:hAnsiTheme="majorHAnsi" w:cstheme="majorHAnsi"/>
          <w:b/>
          <w:color w:val="212121"/>
          <w:u w:val="single"/>
        </w:rPr>
        <w:t xml:space="preserve"> – 11:</w:t>
      </w:r>
      <w:r w:rsidR="00E85D5B">
        <w:rPr>
          <w:rFonts w:asciiTheme="majorHAnsi" w:eastAsia="Times New Roman" w:hAnsiTheme="majorHAnsi" w:cstheme="majorHAnsi"/>
          <w:b/>
          <w:color w:val="212121"/>
          <w:u w:val="single"/>
        </w:rPr>
        <w:t>00</w:t>
      </w:r>
      <w:r w:rsidRPr="003549A0">
        <w:rPr>
          <w:rFonts w:asciiTheme="majorHAnsi" w:eastAsia="Times New Roman" w:hAnsiTheme="majorHAnsi" w:cstheme="majorHAnsi"/>
          <w:b/>
          <w:color w:val="212121"/>
          <w:u w:val="single"/>
        </w:rPr>
        <w:t xml:space="preserve"> a.m.</w:t>
      </w:r>
      <w:bookmarkStart w:id="4" w:name="_Hlk1652975"/>
      <w:bookmarkEnd w:id="1"/>
      <w:r w:rsidRPr="003549A0">
        <w:rPr>
          <w:rFonts w:asciiTheme="majorHAnsi" w:eastAsia="Times New Roman" w:hAnsiTheme="majorHAnsi" w:cstheme="majorHAnsi"/>
          <w:b/>
          <w:color w:val="212121"/>
          <w:u w:val="single"/>
        </w:rPr>
        <w:t xml:space="preserve"> Pr</w:t>
      </w:r>
      <w:bookmarkEnd w:id="4"/>
      <w:r w:rsidR="00536195">
        <w:rPr>
          <w:rFonts w:asciiTheme="majorHAnsi" w:eastAsia="Times New Roman" w:hAnsiTheme="majorHAnsi" w:cstheme="majorHAnsi"/>
          <w:b/>
          <w:color w:val="212121"/>
          <w:u w:val="single"/>
        </w:rPr>
        <w:t>ogram Spotlight</w:t>
      </w:r>
    </w:p>
    <w:p w14:paraId="7857645D" w14:textId="77777777" w:rsidR="00EA749F" w:rsidRPr="003549A0" w:rsidRDefault="00EA749F" w:rsidP="00EA749F">
      <w:pPr>
        <w:pStyle w:val="ListParagraph"/>
        <w:shd w:val="clear" w:color="auto" w:fill="FFFFFF"/>
        <w:spacing w:after="0" w:line="240" w:lineRule="auto"/>
        <w:ind w:left="1080"/>
        <w:rPr>
          <w:rFonts w:asciiTheme="majorHAnsi" w:hAnsiTheme="majorHAnsi" w:cstheme="majorHAnsi"/>
          <w:iCs/>
          <w:color w:val="212121"/>
        </w:rPr>
      </w:pPr>
    </w:p>
    <w:p w14:paraId="29B14570" w14:textId="2DF2319E" w:rsidR="0088480C" w:rsidRPr="003549A0" w:rsidRDefault="0088480C" w:rsidP="00655457">
      <w:pPr>
        <w:pStyle w:val="ListParagraph"/>
        <w:numPr>
          <w:ilvl w:val="0"/>
          <w:numId w:val="8"/>
        </w:numPr>
        <w:shd w:val="clear" w:color="auto" w:fill="FFFFFF"/>
        <w:spacing w:after="0" w:line="240" w:lineRule="auto"/>
        <w:rPr>
          <w:rFonts w:asciiTheme="majorHAnsi" w:hAnsiTheme="majorHAnsi" w:cstheme="majorHAnsi"/>
          <w:iCs/>
          <w:color w:val="212121"/>
        </w:rPr>
      </w:pPr>
      <w:r w:rsidRPr="003549A0">
        <w:rPr>
          <w:rFonts w:asciiTheme="majorHAnsi" w:hAnsiTheme="majorHAnsi" w:cstheme="majorHAnsi"/>
          <w:iCs/>
          <w:color w:val="212121"/>
        </w:rPr>
        <w:t xml:space="preserve">Preview of the AACHAF’s new equity research titled </w:t>
      </w:r>
      <w:r w:rsidR="008A2400" w:rsidRPr="00655457">
        <w:rPr>
          <w:rFonts w:asciiTheme="majorHAnsi" w:hAnsiTheme="majorHAnsi" w:cstheme="majorHAnsi"/>
          <w:i/>
        </w:rPr>
        <w:t>Cultural Heritage, Affordability, and Displacement in historically African American neighborhoods</w:t>
      </w:r>
      <w:r w:rsidR="000309FD">
        <w:t xml:space="preserve"> </w:t>
      </w:r>
      <w:r w:rsidRPr="003549A0">
        <w:rPr>
          <w:rFonts w:asciiTheme="majorHAnsi" w:hAnsiTheme="majorHAnsi" w:cstheme="majorHAnsi"/>
          <w:iCs/>
          <w:color w:val="212121"/>
        </w:rPr>
        <w:t>by Mike Powe, Director, Research &amp; Policy Lab</w:t>
      </w:r>
    </w:p>
    <w:p w14:paraId="61DB5097" w14:textId="77777777" w:rsidR="00A519D7" w:rsidRPr="003549A0" w:rsidRDefault="00A519D7" w:rsidP="006E4345">
      <w:pPr>
        <w:shd w:val="clear" w:color="auto" w:fill="FFFFFF"/>
        <w:spacing w:after="0" w:line="240" w:lineRule="auto"/>
        <w:rPr>
          <w:rFonts w:asciiTheme="majorHAnsi" w:eastAsia="Times New Roman" w:hAnsiTheme="majorHAnsi" w:cstheme="majorHAnsi"/>
          <w:b/>
          <w:color w:val="212121"/>
        </w:rPr>
      </w:pPr>
      <w:bookmarkStart w:id="5" w:name="_Hlk3203720"/>
    </w:p>
    <w:p w14:paraId="07DC6BAB" w14:textId="22609DFB" w:rsidR="00005361" w:rsidRPr="003549A0" w:rsidRDefault="00005361" w:rsidP="00005361">
      <w:pPr>
        <w:shd w:val="clear" w:color="auto" w:fill="FFFFFF"/>
        <w:spacing w:after="0" w:line="240" w:lineRule="auto"/>
        <w:ind w:left="360"/>
        <w:rPr>
          <w:rFonts w:asciiTheme="majorHAnsi" w:eastAsia="Times New Roman" w:hAnsiTheme="majorHAnsi" w:cstheme="majorHAnsi"/>
          <w:b/>
          <w:color w:val="212121"/>
        </w:rPr>
      </w:pPr>
      <w:bookmarkStart w:id="6" w:name="_Hlk3210523"/>
      <w:r w:rsidRPr="003549A0">
        <w:rPr>
          <w:rFonts w:asciiTheme="majorHAnsi" w:eastAsia="Times New Roman" w:hAnsiTheme="majorHAnsi" w:cstheme="majorHAnsi"/>
          <w:b/>
          <w:color w:val="212121"/>
        </w:rPr>
        <w:t>11:</w:t>
      </w:r>
      <w:r w:rsidR="00E85D5B">
        <w:rPr>
          <w:rFonts w:asciiTheme="majorHAnsi" w:eastAsia="Times New Roman" w:hAnsiTheme="majorHAnsi" w:cstheme="majorHAnsi"/>
          <w:b/>
          <w:color w:val="212121"/>
        </w:rPr>
        <w:t>00</w:t>
      </w:r>
      <w:r w:rsidRPr="003549A0">
        <w:rPr>
          <w:rFonts w:asciiTheme="majorHAnsi" w:eastAsia="Times New Roman" w:hAnsiTheme="majorHAnsi" w:cstheme="majorHAnsi"/>
          <w:b/>
          <w:color w:val="212121"/>
        </w:rPr>
        <w:t xml:space="preserve"> a.m. - 12:</w:t>
      </w:r>
      <w:r w:rsidR="00E85D5B">
        <w:rPr>
          <w:rFonts w:asciiTheme="majorHAnsi" w:eastAsia="Times New Roman" w:hAnsiTheme="majorHAnsi" w:cstheme="majorHAnsi"/>
          <w:b/>
          <w:color w:val="212121"/>
        </w:rPr>
        <w:t>00</w:t>
      </w:r>
      <w:r w:rsidRPr="003549A0">
        <w:rPr>
          <w:rFonts w:asciiTheme="majorHAnsi" w:eastAsia="Times New Roman" w:hAnsiTheme="majorHAnsi" w:cstheme="majorHAnsi"/>
          <w:b/>
          <w:color w:val="212121"/>
        </w:rPr>
        <w:t xml:space="preserve"> p.m. </w:t>
      </w:r>
    </w:p>
    <w:p w14:paraId="2E1B2FD3" w14:textId="1A551C9F" w:rsidR="00927017" w:rsidRPr="003549A0" w:rsidRDefault="00005361" w:rsidP="00220CE8">
      <w:pPr>
        <w:shd w:val="clear" w:color="auto" w:fill="FFFFFF"/>
        <w:spacing w:after="0" w:line="240" w:lineRule="auto"/>
        <w:ind w:left="360"/>
        <w:rPr>
          <w:rFonts w:asciiTheme="majorHAnsi" w:eastAsia="Times New Roman" w:hAnsiTheme="majorHAnsi" w:cstheme="majorHAnsi"/>
          <w:b/>
          <w:color w:val="212121"/>
          <w:u w:val="single"/>
        </w:rPr>
      </w:pPr>
      <w:r w:rsidRPr="003549A0">
        <w:rPr>
          <w:rFonts w:asciiTheme="majorHAnsi" w:eastAsia="Times New Roman" w:hAnsiTheme="majorHAnsi" w:cstheme="majorHAnsi"/>
          <w:b/>
          <w:color w:val="212121"/>
          <w:u w:val="single"/>
        </w:rPr>
        <w:t xml:space="preserve">Session Two:  </w:t>
      </w:r>
      <w:r w:rsidR="00655457">
        <w:rPr>
          <w:rFonts w:asciiTheme="majorHAnsi" w:eastAsia="Times New Roman" w:hAnsiTheme="majorHAnsi" w:cstheme="majorHAnsi"/>
          <w:b/>
          <w:color w:val="212121"/>
          <w:u w:val="single"/>
        </w:rPr>
        <w:t xml:space="preserve">Cities, </w:t>
      </w:r>
      <w:r w:rsidRPr="003549A0">
        <w:rPr>
          <w:rFonts w:asciiTheme="majorHAnsi" w:eastAsia="Times New Roman" w:hAnsiTheme="majorHAnsi" w:cstheme="majorHAnsi"/>
          <w:b/>
          <w:color w:val="212121"/>
          <w:u w:val="single"/>
        </w:rPr>
        <w:t xml:space="preserve">Civic Leadership &amp; Equitable Development </w:t>
      </w:r>
    </w:p>
    <w:p w14:paraId="64068E09" w14:textId="77777777" w:rsidR="00220CE8" w:rsidRPr="003549A0" w:rsidRDefault="00220CE8" w:rsidP="0095083B">
      <w:pPr>
        <w:shd w:val="clear" w:color="auto" w:fill="FFFFFF"/>
        <w:spacing w:after="0" w:line="240" w:lineRule="auto"/>
        <w:ind w:left="360"/>
        <w:rPr>
          <w:rFonts w:asciiTheme="majorHAnsi" w:eastAsia="Times New Roman" w:hAnsiTheme="majorHAnsi" w:cstheme="majorHAnsi"/>
          <w:color w:val="212121"/>
        </w:rPr>
      </w:pPr>
    </w:p>
    <w:p w14:paraId="4864E23A" w14:textId="01631D56" w:rsidR="0060136F" w:rsidRPr="00FE3F6D" w:rsidRDefault="00927017" w:rsidP="00655457">
      <w:pPr>
        <w:pStyle w:val="PlainText"/>
        <w:ind w:left="360"/>
        <w:rPr>
          <w:rFonts w:asciiTheme="majorHAnsi" w:eastAsia="Times New Roman" w:hAnsiTheme="majorHAnsi" w:cstheme="majorHAnsi"/>
          <w:color w:val="212121"/>
          <w:sz w:val="22"/>
          <w:szCs w:val="22"/>
        </w:rPr>
      </w:pPr>
      <w:bookmarkStart w:id="7" w:name="_Hlk3199775"/>
      <w:r w:rsidRPr="00FE3F6D">
        <w:rPr>
          <w:rFonts w:asciiTheme="majorHAnsi" w:eastAsia="Times New Roman" w:hAnsiTheme="majorHAnsi" w:cstheme="majorHAnsi"/>
          <w:color w:val="212121"/>
          <w:sz w:val="22"/>
          <w:szCs w:val="22"/>
        </w:rPr>
        <w:t>Cultural preservation encourage</w:t>
      </w:r>
      <w:r w:rsidR="00233991" w:rsidRPr="00FE3F6D">
        <w:rPr>
          <w:rFonts w:asciiTheme="majorHAnsi" w:eastAsia="Times New Roman" w:hAnsiTheme="majorHAnsi" w:cstheme="majorHAnsi"/>
          <w:color w:val="212121"/>
          <w:sz w:val="22"/>
          <w:szCs w:val="22"/>
        </w:rPr>
        <w:t>s</w:t>
      </w:r>
      <w:r w:rsidRPr="00FE3F6D">
        <w:rPr>
          <w:rFonts w:asciiTheme="majorHAnsi" w:eastAsia="Times New Roman" w:hAnsiTheme="majorHAnsi" w:cstheme="majorHAnsi"/>
          <w:color w:val="212121"/>
          <w:sz w:val="22"/>
          <w:szCs w:val="22"/>
        </w:rPr>
        <w:t xml:space="preserve"> cities to </w:t>
      </w:r>
      <w:r w:rsidR="00AF48AD" w:rsidRPr="00FE3F6D">
        <w:rPr>
          <w:rFonts w:asciiTheme="majorHAnsi" w:eastAsia="Times New Roman" w:hAnsiTheme="majorHAnsi" w:cstheme="majorHAnsi"/>
          <w:color w:val="212121"/>
          <w:sz w:val="22"/>
          <w:szCs w:val="22"/>
        </w:rPr>
        <w:t xml:space="preserve">unleash </w:t>
      </w:r>
      <w:r w:rsidRPr="00FE3F6D">
        <w:rPr>
          <w:rFonts w:asciiTheme="majorHAnsi" w:eastAsia="Times New Roman" w:hAnsiTheme="majorHAnsi" w:cstheme="majorHAnsi"/>
          <w:color w:val="212121"/>
          <w:sz w:val="22"/>
          <w:szCs w:val="22"/>
        </w:rPr>
        <w:t>the potential of older buildings to improve</w:t>
      </w:r>
      <w:r w:rsidR="00D529FB" w:rsidRPr="00FE3F6D">
        <w:rPr>
          <w:rFonts w:asciiTheme="majorHAnsi" w:eastAsia="Times New Roman" w:hAnsiTheme="majorHAnsi" w:cstheme="majorHAnsi"/>
          <w:color w:val="212121"/>
          <w:sz w:val="22"/>
          <w:szCs w:val="22"/>
        </w:rPr>
        <w:t xml:space="preserve"> </w:t>
      </w:r>
      <w:r w:rsidRPr="00FE3F6D">
        <w:rPr>
          <w:rFonts w:asciiTheme="majorHAnsi" w:eastAsia="Times New Roman" w:hAnsiTheme="majorHAnsi" w:cstheme="majorHAnsi"/>
          <w:color w:val="212121"/>
          <w:sz w:val="22"/>
          <w:szCs w:val="22"/>
        </w:rPr>
        <w:t>affordability</w:t>
      </w:r>
      <w:r w:rsidR="00E924BC" w:rsidRPr="00FE3F6D">
        <w:rPr>
          <w:rFonts w:asciiTheme="majorHAnsi" w:eastAsia="Times New Roman" w:hAnsiTheme="majorHAnsi" w:cstheme="majorHAnsi"/>
          <w:color w:val="212121"/>
          <w:sz w:val="22"/>
          <w:szCs w:val="22"/>
        </w:rPr>
        <w:t>, community agency,</w:t>
      </w:r>
      <w:r w:rsidRPr="00FE3F6D">
        <w:rPr>
          <w:rFonts w:asciiTheme="majorHAnsi" w:eastAsia="Times New Roman" w:hAnsiTheme="majorHAnsi" w:cstheme="majorHAnsi"/>
          <w:color w:val="212121"/>
          <w:sz w:val="22"/>
          <w:szCs w:val="22"/>
        </w:rPr>
        <w:t xml:space="preserve"> and well-being</w:t>
      </w:r>
      <w:r w:rsidR="00233991" w:rsidRPr="00FE3F6D">
        <w:rPr>
          <w:rFonts w:asciiTheme="majorHAnsi" w:eastAsia="Times New Roman" w:hAnsiTheme="majorHAnsi" w:cstheme="majorHAnsi"/>
          <w:color w:val="212121"/>
          <w:sz w:val="22"/>
          <w:szCs w:val="22"/>
        </w:rPr>
        <w:t>.</w:t>
      </w:r>
      <w:r w:rsidR="000F1A38" w:rsidRPr="00FE3F6D">
        <w:rPr>
          <w:rFonts w:asciiTheme="majorHAnsi" w:eastAsia="Times New Roman" w:hAnsiTheme="majorHAnsi" w:cstheme="majorHAnsi"/>
          <w:color w:val="212121"/>
          <w:sz w:val="22"/>
          <w:szCs w:val="22"/>
        </w:rPr>
        <w:t xml:space="preserve"> </w:t>
      </w:r>
      <w:r w:rsidR="00AF48AD" w:rsidRPr="00FE3F6D">
        <w:rPr>
          <w:rFonts w:asciiTheme="majorHAnsi" w:eastAsia="Times New Roman" w:hAnsiTheme="majorHAnsi" w:cstheme="majorHAnsi"/>
          <w:color w:val="212121"/>
          <w:sz w:val="22"/>
          <w:szCs w:val="22"/>
        </w:rPr>
        <w:t>I</w:t>
      </w:r>
      <w:r w:rsidR="000F1A38" w:rsidRPr="00FE3F6D">
        <w:rPr>
          <w:rFonts w:asciiTheme="majorHAnsi" w:eastAsia="Times New Roman" w:hAnsiTheme="majorHAnsi" w:cstheme="majorHAnsi"/>
          <w:color w:val="212121"/>
          <w:sz w:val="22"/>
          <w:szCs w:val="22"/>
        </w:rPr>
        <w:t>n midsize and major cit</w:t>
      </w:r>
      <w:r w:rsidR="00AF48AD" w:rsidRPr="00FE3F6D">
        <w:rPr>
          <w:rFonts w:asciiTheme="majorHAnsi" w:eastAsia="Times New Roman" w:hAnsiTheme="majorHAnsi" w:cstheme="majorHAnsi"/>
          <w:color w:val="212121"/>
          <w:sz w:val="22"/>
          <w:szCs w:val="22"/>
        </w:rPr>
        <w:t>ies</w:t>
      </w:r>
      <w:r w:rsidR="000F1A38" w:rsidRPr="00FE3F6D">
        <w:rPr>
          <w:rFonts w:asciiTheme="majorHAnsi" w:eastAsia="Times New Roman" w:hAnsiTheme="majorHAnsi" w:cstheme="majorHAnsi"/>
          <w:color w:val="212121"/>
          <w:sz w:val="22"/>
          <w:szCs w:val="22"/>
        </w:rPr>
        <w:t>, ci</w:t>
      </w:r>
      <w:r w:rsidR="00AF48AD" w:rsidRPr="00FE3F6D">
        <w:rPr>
          <w:rFonts w:asciiTheme="majorHAnsi" w:eastAsia="Times New Roman" w:hAnsiTheme="majorHAnsi" w:cstheme="majorHAnsi"/>
          <w:color w:val="212121"/>
          <w:sz w:val="22"/>
          <w:szCs w:val="22"/>
        </w:rPr>
        <w:t>vic leaders are bringing</w:t>
      </w:r>
      <w:r w:rsidR="000F1A38" w:rsidRPr="00FE3F6D">
        <w:rPr>
          <w:rFonts w:asciiTheme="majorHAnsi" w:eastAsia="Times New Roman" w:hAnsiTheme="majorHAnsi" w:cstheme="majorHAnsi"/>
          <w:color w:val="212121"/>
          <w:sz w:val="22"/>
          <w:szCs w:val="22"/>
        </w:rPr>
        <w:t xml:space="preserve"> </w:t>
      </w:r>
      <w:r w:rsidR="00AF48AD" w:rsidRPr="00FE3F6D">
        <w:rPr>
          <w:rFonts w:asciiTheme="majorHAnsi" w:eastAsia="Times New Roman" w:hAnsiTheme="majorHAnsi" w:cstheme="majorHAnsi"/>
          <w:color w:val="212121"/>
          <w:sz w:val="22"/>
          <w:szCs w:val="22"/>
        </w:rPr>
        <w:t xml:space="preserve">this vision to life </w:t>
      </w:r>
      <w:r w:rsidR="000F1A38" w:rsidRPr="00FE3F6D">
        <w:rPr>
          <w:rFonts w:asciiTheme="majorHAnsi" w:eastAsia="Times New Roman" w:hAnsiTheme="majorHAnsi" w:cstheme="majorHAnsi"/>
          <w:color w:val="212121"/>
          <w:sz w:val="22"/>
          <w:szCs w:val="22"/>
        </w:rPr>
        <w:t xml:space="preserve">through social inclusion, equity, </w:t>
      </w:r>
      <w:r w:rsidR="00C27DCB" w:rsidRPr="00FE3F6D">
        <w:rPr>
          <w:rFonts w:asciiTheme="majorHAnsi" w:eastAsia="Times New Roman" w:hAnsiTheme="majorHAnsi" w:cstheme="majorHAnsi"/>
          <w:color w:val="212121"/>
          <w:sz w:val="22"/>
          <w:szCs w:val="22"/>
        </w:rPr>
        <w:t xml:space="preserve">and </w:t>
      </w:r>
      <w:r w:rsidR="003E5066" w:rsidRPr="00FE3F6D">
        <w:rPr>
          <w:rFonts w:asciiTheme="majorHAnsi" w:eastAsia="Times New Roman" w:hAnsiTheme="majorHAnsi" w:cstheme="majorHAnsi"/>
          <w:color w:val="212121"/>
          <w:sz w:val="22"/>
          <w:szCs w:val="22"/>
        </w:rPr>
        <w:t xml:space="preserve">creative </w:t>
      </w:r>
      <w:r w:rsidR="00C55C3C" w:rsidRPr="00FE3F6D">
        <w:rPr>
          <w:rFonts w:asciiTheme="majorHAnsi" w:eastAsia="Times New Roman" w:hAnsiTheme="majorHAnsi" w:cstheme="majorHAnsi"/>
          <w:color w:val="212121"/>
          <w:sz w:val="22"/>
          <w:szCs w:val="22"/>
        </w:rPr>
        <w:t>deal</w:t>
      </w:r>
      <w:r w:rsidR="004D6AF1" w:rsidRPr="00FE3F6D">
        <w:rPr>
          <w:rFonts w:asciiTheme="majorHAnsi" w:eastAsia="Times New Roman" w:hAnsiTheme="majorHAnsi" w:cstheme="majorHAnsi"/>
          <w:color w:val="212121"/>
          <w:sz w:val="22"/>
          <w:szCs w:val="22"/>
        </w:rPr>
        <w:t>-</w:t>
      </w:r>
      <w:r w:rsidR="00C55C3C" w:rsidRPr="00FE3F6D">
        <w:rPr>
          <w:rFonts w:asciiTheme="majorHAnsi" w:eastAsia="Times New Roman" w:hAnsiTheme="majorHAnsi" w:cstheme="majorHAnsi"/>
          <w:color w:val="212121"/>
          <w:sz w:val="22"/>
          <w:szCs w:val="22"/>
        </w:rPr>
        <w:t>making</w:t>
      </w:r>
      <w:r w:rsidR="000F1A38" w:rsidRPr="00FE3F6D">
        <w:rPr>
          <w:rFonts w:asciiTheme="majorHAnsi" w:eastAsia="Times New Roman" w:hAnsiTheme="majorHAnsi" w:cstheme="majorHAnsi"/>
          <w:color w:val="212121"/>
          <w:sz w:val="22"/>
          <w:szCs w:val="22"/>
        </w:rPr>
        <w:t xml:space="preserve"> to address </w:t>
      </w:r>
      <w:r w:rsidR="00E52FA1" w:rsidRPr="00FE3F6D">
        <w:rPr>
          <w:rFonts w:asciiTheme="majorHAnsi" w:eastAsia="Times New Roman" w:hAnsiTheme="majorHAnsi" w:cstheme="majorHAnsi"/>
          <w:color w:val="212121"/>
          <w:sz w:val="22"/>
          <w:szCs w:val="22"/>
        </w:rPr>
        <w:t xml:space="preserve">years of </w:t>
      </w:r>
      <w:r w:rsidR="000F1A38" w:rsidRPr="00FE3F6D">
        <w:rPr>
          <w:rFonts w:asciiTheme="majorHAnsi" w:eastAsia="Times New Roman" w:hAnsiTheme="majorHAnsi" w:cstheme="majorHAnsi"/>
          <w:color w:val="212121"/>
          <w:sz w:val="22"/>
          <w:szCs w:val="22"/>
        </w:rPr>
        <w:t xml:space="preserve">environmental and economic inequities that </w:t>
      </w:r>
      <w:r w:rsidR="000F1A38" w:rsidRPr="003549A0">
        <w:rPr>
          <w:rFonts w:asciiTheme="majorHAnsi" w:eastAsia="Times New Roman" w:hAnsiTheme="majorHAnsi" w:cstheme="majorHAnsi"/>
          <w:color w:val="212121"/>
          <w:sz w:val="22"/>
          <w:szCs w:val="22"/>
        </w:rPr>
        <w:t>disproportionately</w:t>
      </w:r>
      <w:r w:rsidR="000F1A38" w:rsidRPr="00FE3F6D">
        <w:rPr>
          <w:rFonts w:asciiTheme="majorHAnsi" w:eastAsia="Times New Roman" w:hAnsiTheme="majorHAnsi" w:cstheme="majorHAnsi"/>
          <w:color w:val="212121"/>
          <w:sz w:val="22"/>
          <w:szCs w:val="22"/>
        </w:rPr>
        <w:t xml:space="preserve"> impact African American neighborhoods and communities.</w:t>
      </w:r>
      <w:r w:rsidR="00A34C81" w:rsidRPr="00FE3F6D">
        <w:rPr>
          <w:rFonts w:asciiTheme="majorHAnsi" w:eastAsia="Times New Roman" w:hAnsiTheme="majorHAnsi" w:cstheme="majorHAnsi"/>
          <w:color w:val="212121"/>
          <w:sz w:val="22"/>
          <w:szCs w:val="22"/>
        </w:rPr>
        <w:t xml:space="preserve"> </w:t>
      </w:r>
      <w:r w:rsidR="00AD744A" w:rsidRPr="00FE3F6D">
        <w:rPr>
          <w:rFonts w:asciiTheme="majorHAnsi" w:eastAsia="Times New Roman" w:hAnsiTheme="majorHAnsi" w:cstheme="majorHAnsi"/>
          <w:color w:val="212121"/>
          <w:sz w:val="22"/>
          <w:szCs w:val="22"/>
        </w:rPr>
        <w:t>He</w:t>
      </w:r>
      <w:r w:rsidR="007469CE" w:rsidRPr="00FE3F6D">
        <w:rPr>
          <w:rFonts w:asciiTheme="majorHAnsi" w:eastAsia="Times New Roman" w:hAnsiTheme="majorHAnsi" w:cstheme="majorHAnsi"/>
          <w:color w:val="212121"/>
          <w:sz w:val="22"/>
          <w:szCs w:val="22"/>
        </w:rPr>
        <w:t>ar</w:t>
      </w:r>
      <w:r w:rsidR="00AD744A" w:rsidRPr="00FE3F6D">
        <w:rPr>
          <w:rFonts w:asciiTheme="majorHAnsi" w:eastAsia="Times New Roman" w:hAnsiTheme="majorHAnsi" w:cstheme="majorHAnsi"/>
          <w:color w:val="212121"/>
          <w:sz w:val="22"/>
          <w:szCs w:val="22"/>
        </w:rPr>
        <w:t xml:space="preserve"> from </w:t>
      </w:r>
      <w:r w:rsidR="00082805" w:rsidRPr="00FE3F6D">
        <w:rPr>
          <w:rFonts w:asciiTheme="majorHAnsi" w:eastAsia="Times New Roman" w:hAnsiTheme="majorHAnsi" w:cstheme="majorHAnsi"/>
          <w:color w:val="212121"/>
          <w:sz w:val="22"/>
          <w:szCs w:val="22"/>
        </w:rPr>
        <w:t>civic leaders Denise Gilmore, Irvin Henderson, Marimba Milliones</w:t>
      </w:r>
      <w:r w:rsidR="000F1A38" w:rsidRPr="00FE3F6D">
        <w:rPr>
          <w:rFonts w:asciiTheme="majorHAnsi" w:eastAsia="Times New Roman" w:hAnsiTheme="majorHAnsi" w:cstheme="majorHAnsi"/>
          <w:color w:val="212121"/>
          <w:sz w:val="22"/>
          <w:szCs w:val="22"/>
        </w:rPr>
        <w:t xml:space="preserve">, and </w:t>
      </w:r>
      <w:r w:rsidR="00082805" w:rsidRPr="00FE3F6D">
        <w:rPr>
          <w:rFonts w:asciiTheme="majorHAnsi" w:eastAsia="Times New Roman" w:hAnsiTheme="majorHAnsi" w:cstheme="majorHAnsi"/>
          <w:color w:val="212121"/>
          <w:sz w:val="22"/>
          <w:szCs w:val="22"/>
        </w:rPr>
        <w:t>Gina Nisbet</w:t>
      </w:r>
      <w:r w:rsidR="00C55C3C" w:rsidRPr="00FE3F6D">
        <w:rPr>
          <w:rFonts w:asciiTheme="majorHAnsi" w:eastAsia="Times New Roman" w:hAnsiTheme="majorHAnsi" w:cstheme="majorHAnsi"/>
          <w:color w:val="212121"/>
          <w:sz w:val="22"/>
          <w:szCs w:val="22"/>
        </w:rPr>
        <w:t>h about the</w:t>
      </w:r>
      <w:r w:rsidR="00C27DCB" w:rsidRPr="00FE3F6D">
        <w:rPr>
          <w:rFonts w:asciiTheme="majorHAnsi" w:eastAsia="Times New Roman" w:hAnsiTheme="majorHAnsi" w:cstheme="majorHAnsi"/>
          <w:color w:val="212121"/>
          <w:sz w:val="22"/>
          <w:szCs w:val="22"/>
        </w:rPr>
        <w:t xml:space="preserve"> intersect</w:t>
      </w:r>
      <w:r w:rsidR="00C55C3C" w:rsidRPr="00FE3F6D">
        <w:rPr>
          <w:rFonts w:asciiTheme="majorHAnsi" w:eastAsia="Times New Roman" w:hAnsiTheme="majorHAnsi" w:cstheme="majorHAnsi"/>
          <w:color w:val="212121"/>
          <w:sz w:val="22"/>
          <w:szCs w:val="22"/>
        </w:rPr>
        <w:t>ions of</w:t>
      </w:r>
      <w:r w:rsidR="00C27DCB" w:rsidRPr="00FE3F6D">
        <w:rPr>
          <w:rFonts w:asciiTheme="majorHAnsi" w:eastAsia="Times New Roman" w:hAnsiTheme="majorHAnsi" w:cstheme="majorHAnsi"/>
          <w:color w:val="212121"/>
          <w:sz w:val="22"/>
          <w:szCs w:val="22"/>
        </w:rPr>
        <w:t xml:space="preserve"> cultural heritage and preservation practice to </w:t>
      </w:r>
      <w:r w:rsidR="00C55C3C" w:rsidRPr="00FE3F6D">
        <w:rPr>
          <w:rFonts w:asciiTheme="majorHAnsi" w:eastAsia="Times New Roman" w:hAnsiTheme="majorHAnsi" w:cstheme="majorHAnsi"/>
          <w:color w:val="212121"/>
          <w:sz w:val="22"/>
          <w:szCs w:val="22"/>
        </w:rPr>
        <w:t>drive</w:t>
      </w:r>
      <w:r w:rsidR="00C27DCB" w:rsidRPr="00FE3F6D">
        <w:rPr>
          <w:rFonts w:asciiTheme="majorHAnsi" w:eastAsia="Times New Roman" w:hAnsiTheme="majorHAnsi" w:cstheme="majorHAnsi"/>
          <w:color w:val="212121"/>
          <w:sz w:val="22"/>
          <w:szCs w:val="22"/>
        </w:rPr>
        <w:t xml:space="preserve"> community revitalization and economic development, </w:t>
      </w:r>
      <w:r w:rsidR="00AD744A" w:rsidRPr="00FE3F6D">
        <w:rPr>
          <w:rFonts w:asciiTheme="majorHAnsi" w:eastAsia="Times New Roman" w:hAnsiTheme="majorHAnsi" w:cstheme="majorHAnsi"/>
          <w:color w:val="212121"/>
          <w:sz w:val="22"/>
          <w:szCs w:val="22"/>
        </w:rPr>
        <w:t>th</w:t>
      </w:r>
      <w:r w:rsidR="00C55C3C" w:rsidRPr="00FE3F6D">
        <w:rPr>
          <w:rFonts w:asciiTheme="majorHAnsi" w:eastAsia="Times New Roman" w:hAnsiTheme="majorHAnsi" w:cstheme="majorHAnsi"/>
          <w:color w:val="212121"/>
          <w:sz w:val="22"/>
          <w:szCs w:val="22"/>
        </w:rPr>
        <w:t>e</w:t>
      </w:r>
      <w:r w:rsidR="0060136F" w:rsidRPr="00FE3F6D">
        <w:rPr>
          <w:rFonts w:asciiTheme="majorHAnsi" w:eastAsia="Times New Roman" w:hAnsiTheme="majorHAnsi" w:cstheme="majorHAnsi"/>
          <w:color w:val="212121"/>
          <w:sz w:val="22"/>
          <w:szCs w:val="22"/>
        </w:rPr>
        <w:t xml:space="preserve"> challenges </w:t>
      </w:r>
      <w:r w:rsidR="000F1A38" w:rsidRPr="00FE3F6D">
        <w:rPr>
          <w:rFonts w:asciiTheme="majorHAnsi" w:eastAsia="Times New Roman" w:hAnsiTheme="majorHAnsi" w:cstheme="majorHAnsi"/>
          <w:color w:val="212121"/>
          <w:sz w:val="22"/>
          <w:szCs w:val="22"/>
        </w:rPr>
        <w:t xml:space="preserve">and opportunities </w:t>
      </w:r>
      <w:r w:rsidR="00C55C3C" w:rsidRPr="00FE3F6D">
        <w:rPr>
          <w:rFonts w:asciiTheme="majorHAnsi" w:eastAsia="Times New Roman" w:hAnsiTheme="majorHAnsi" w:cstheme="majorHAnsi"/>
          <w:color w:val="212121"/>
          <w:sz w:val="22"/>
          <w:szCs w:val="22"/>
        </w:rPr>
        <w:t>they</w:t>
      </w:r>
      <w:r w:rsidR="00A84BD8" w:rsidRPr="00FE3F6D">
        <w:rPr>
          <w:rFonts w:asciiTheme="majorHAnsi" w:hAnsiTheme="majorHAnsi" w:cstheme="majorHAnsi"/>
          <w:iCs/>
          <w:color w:val="212121"/>
          <w:sz w:val="22"/>
          <w:szCs w:val="22"/>
        </w:rPr>
        <w:t xml:space="preserve"> </w:t>
      </w:r>
      <w:r w:rsidR="00C55C3C" w:rsidRPr="00FE3F6D">
        <w:rPr>
          <w:rFonts w:asciiTheme="majorHAnsi" w:hAnsiTheme="majorHAnsi" w:cstheme="majorHAnsi"/>
          <w:iCs/>
          <w:color w:val="212121"/>
          <w:sz w:val="22"/>
          <w:szCs w:val="22"/>
        </w:rPr>
        <w:t>encounter preserving</w:t>
      </w:r>
      <w:r w:rsidR="00A84BD8" w:rsidRPr="00FE3F6D">
        <w:rPr>
          <w:rFonts w:asciiTheme="majorHAnsi" w:hAnsiTheme="majorHAnsi" w:cstheme="majorHAnsi"/>
          <w:iCs/>
          <w:color w:val="212121"/>
          <w:sz w:val="22"/>
          <w:szCs w:val="22"/>
        </w:rPr>
        <w:t xml:space="preserve"> </w:t>
      </w:r>
      <w:r w:rsidR="0053130E" w:rsidRPr="00FE3F6D">
        <w:rPr>
          <w:rFonts w:asciiTheme="majorHAnsi" w:hAnsiTheme="majorHAnsi" w:cstheme="majorHAnsi"/>
          <w:iCs/>
          <w:color w:val="212121"/>
          <w:sz w:val="22"/>
          <w:szCs w:val="22"/>
        </w:rPr>
        <w:t xml:space="preserve">Birmingham’s A. G. Gaston Motel and </w:t>
      </w:r>
      <w:r w:rsidR="00A34C81" w:rsidRPr="00FE3F6D">
        <w:rPr>
          <w:rFonts w:asciiTheme="majorHAnsi" w:hAnsiTheme="majorHAnsi" w:cstheme="majorHAnsi"/>
          <w:iCs/>
          <w:color w:val="212121"/>
          <w:sz w:val="22"/>
          <w:szCs w:val="22"/>
        </w:rPr>
        <w:t>P</w:t>
      </w:r>
      <w:r w:rsidR="00442945">
        <w:rPr>
          <w:rFonts w:asciiTheme="majorHAnsi" w:hAnsiTheme="majorHAnsi" w:cstheme="majorHAnsi"/>
          <w:iCs/>
          <w:color w:val="212121"/>
          <w:sz w:val="22"/>
          <w:szCs w:val="22"/>
        </w:rPr>
        <w:t>ittsburgh</w:t>
      </w:r>
      <w:r w:rsidR="00A34C81" w:rsidRPr="00FE3F6D">
        <w:rPr>
          <w:rFonts w:asciiTheme="majorHAnsi" w:hAnsiTheme="majorHAnsi" w:cstheme="majorHAnsi"/>
          <w:iCs/>
          <w:color w:val="212121"/>
          <w:sz w:val="22"/>
          <w:szCs w:val="22"/>
        </w:rPr>
        <w:t>’s</w:t>
      </w:r>
      <w:r w:rsidR="00B420ED" w:rsidRPr="00FE3F6D">
        <w:rPr>
          <w:rFonts w:asciiTheme="majorHAnsi" w:hAnsiTheme="majorHAnsi" w:cstheme="majorHAnsi"/>
          <w:iCs/>
          <w:color w:val="212121"/>
          <w:sz w:val="22"/>
          <w:szCs w:val="22"/>
        </w:rPr>
        <w:t xml:space="preserve"> New</w:t>
      </w:r>
      <w:r w:rsidR="00A34C81" w:rsidRPr="00FE3F6D">
        <w:rPr>
          <w:rFonts w:asciiTheme="majorHAnsi" w:hAnsiTheme="majorHAnsi" w:cstheme="majorHAnsi"/>
          <w:iCs/>
          <w:color w:val="212121"/>
          <w:sz w:val="22"/>
          <w:szCs w:val="22"/>
        </w:rPr>
        <w:t xml:space="preserve"> </w:t>
      </w:r>
      <w:r w:rsidR="00B420ED" w:rsidRPr="00FE3F6D">
        <w:rPr>
          <w:rFonts w:asciiTheme="majorHAnsi" w:hAnsiTheme="majorHAnsi" w:cstheme="majorHAnsi"/>
          <w:iCs/>
          <w:color w:val="212121"/>
          <w:sz w:val="22"/>
          <w:szCs w:val="22"/>
        </w:rPr>
        <w:t>Granada Theat</w:t>
      </w:r>
      <w:r w:rsidR="00442945">
        <w:rPr>
          <w:rFonts w:asciiTheme="majorHAnsi" w:hAnsiTheme="majorHAnsi" w:cstheme="majorHAnsi"/>
          <w:iCs/>
          <w:color w:val="212121"/>
          <w:sz w:val="22"/>
          <w:szCs w:val="22"/>
        </w:rPr>
        <w:t>er</w:t>
      </w:r>
      <w:r w:rsidR="00A84BD8" w:rsidRPr="00FE3F6D">
        <w:rPr>
          <w:rFonts w:asciiTheme="majorHAnsi" w:hAnsiTheme="majorHAnsi" w:cstheme="majorHAnsi"/>
          <w:iCs/>
          <w:color w:val="212121"/>
          <w:sz w:val="22"/>
          <w:szCs w:val="22"/>
        </w:rPr>
        <w:t xml:space="preserve">, </w:t>
      </w:r>
      <w:r w:rsidR="00C27DCB" w:rsidRPr="00FE3F6D">
        <w:rPr>
          <w:rFonts w:asciiTheme="majorHAnsi" w:hAnsiTheme="majorHAnsi" w:cstheme="majorHAnsi"/>
          <w:iCs/>
          <w:color w:val="212121"/>
          <w:sz w:val="22"/>
          <w:szCs w:val="22"/>
        </w:rPr>
        <w:t xml:space="preserve">and </w:t>
      </w:r>
      <w:r w:rsidR="003A3C6A" w:rsidRPr="00FE3F6D">
        <w:rPr>
          <w:rFonts w:asciiTheme="majorHAnsi" w:hAnsiTheme="majorHAnsi" w:cstheme="majorHAnsi"/>
          <w:iCs/>
          <w:color w:val="212121"/>
          <w:sz w:val="22"/>
          <w:szCs w:val="22"/>
        </w:rPr>
        <w:t xml:space="preserve">the </w:t>
      </w:r>
      <w:r w:rsidR="000F1A38" w:rsidRPr="00FE3F6D">
        <w:rPr>
          <w:rFonts w:asciiTheme="majorHAnsi" w:hAnsiTheme="majorHAnsi" w:cstheme="majorHAnsi"/>
          <w:iCs/>
          <w:color w:val="212121"/>
          <w:sz w:val="22"/>
          <w:szCs w:val="22"/>
        </w:rPr>
        <w:t>role of</w:t>
      </w:r>
      <w:r w:rsidR="00C55C3C" w:rsidRPr="00FE3F6D">
        <w:rPr>
          <w:rFonts w:asciiTheme="majorHAnsi" w:hAnsiTheme="majorHAnsi" w:cstheme="majorHAnsi"/>
          <w:iCs/>
          <w:color w:val="212121"/>
          <w:sz w:val="22"/>
          <w:szCs w:val="22"/>
        </w:rPr>
        <w:t xml:space="preserve"> targeted</w:t>
      </w:r>
      <w:r w:rsidR="000F1A38" w:rsidRPr="00FE3F6D">
        <w:rPr>
          <w:rFonts w:asciiTheme="majorHAnsi" w:hAnsiTheme="majorHAnsi" w:cstheme="majorHAnsi"/>
          <w:iCs/>
          <w:color w:val="212121"/>
          <w:sz w:val="22"/>
          <w:szCs w:val="22"/>
        </w:rPr>
        <w:t xml:space="preserve"> </w:t>
      </w:r>
      <w:r w:rsidR="00A34C81" w:rsidRPr="00FE3F6D">
        <w:rPr>
          <w:rFonts w:asciiTheme="majorHAnsi" w:hAnsiTheme="majorHAnsi" w:cstheme="majorHAnsi"/>
          <w:iCs/>
          <w:color w:val="212121"/>
          <w:sz w:val="22"/>
          <w:szCs w:val="22"/>
        </w:rPr>
        <w:t>financing</w:t>
      </w:r>
      <w:r w:rsidR="00C55C3C" w:rsidRPr="00FE3F6D">
        <w:rPr>
          <w:rFonts w:asciiTheme="majorHAnsi" w:hAnsiTheme="majorHAnsi" w:cstheme="majorHAnsi"/>
          <w:iCs/>
          <w:color w:val="212121"/>
          <w:sz w:val="22"/>
          <w:szCs w:val="22"/>
        </w:rPr>
        <w:t xml:space="preserve"> </w:t>
      </w:r>
      <w:r w:rsidR="00082805" w:rsidRPr="00FE3F6D">
        <w:rPr>
          <w:rFonts w:asciiTheme="majorHAnsi" w:hAnsiTheme="majorHAnsi" w:cstheme="majorHAnsi"/>
          <w:iCs/>
          <w:color w:val="212121"/>
          <w:sz w:val="22"/>
          <w:szCs w:val="22"/>
        </w:rPr>
        <w:t>to achieve</w:t>
      </w:r>
      <w:r w:rsidR="00A34C81" w:rsidRPr="00FE3F6D">
        <w:rPr>
          <w:rFonts w:asciiTheme="majorHAnsi" w:hAnsiTheme="majorHAnsi" w:cstheme="majorHAnsi"/>
          <w:iCs/>
          <w:color w:val="212121"/>
          <w:sz w:val="22"/>
          <w:szCs w:val="22"/>
        </w:rPr>
        <w:t xml:space="preserve"> </w:t>
      </w:r>
      <w:r w:rsidR="0060136F" w:rsidRPr="00FE3F6D">
        <w:rPr>
          <w:rFonts w:asciiTheme="majorHAnsi" w:hAnsiTheme="majorHAnsi" w:cstheme="majorHAnsi"/>
          <w:iCs/>
          <w:color w:val="212121"/>
          <w:sz w:val="22"/>
          <w:szCs w:val="22"/>
        </w:rPr>
        <w:t>transformational change</w:t>
      </w:r>
      <w:r w:rsidR="00A34C81" w:rsidRPr="00FE3F6D">
        <w:rPr>
          <w:rFonts w:asciiTheme="majorHAnsi" w:hAnsiTheme="majorHAnsi" w:cstheme="majorHAnsi"/>
          <w:iCs/>
          <w:color w:val="212121"/>
          <w:sz w:val="22"/>
          <w:szCs w:val="22"/>
        </w:rPr>
        <w:t>.</w:t>
      </w:r>
      <w:r w:rsidR="0053130E" w:rsidRPr="00FE3F6D">
        <w:rPr>
          <w:rFonts w:asciiTheme="majorHAnsi" w:hAnsiTheme="majorHAnsi" w:cstheme="majorHAnsi"/>
          <w:iCs/>
          <w:color w:val="212121"/>
          <w:sz w:val="22"/>
          <w:szCs w:val="22"/>
        </w:rPr>
        <w:t xml:space="preserve"> </w:t>
      </w:r>
      <w:r w:rsidR="00AF48AD" w:rsidRPr="00FE3F6D">
        <w:rPr>
          <w:rFonts w:asciiTheme="majorHAnsi" w:hAnsiTheme="majorHAnsi" w:cstheme="majorHAnsi"/>
          <w:color w:val="212121"/>
          <w:sz w:val="22"/>
          <w:szCs w:val="22"/>
        </w:rPr>
        <w:t>L</w:t>
      </w:r>
      <w:r w:rsidR="0053130E" w:rsidRPr="00FE3F6D">
        <w:rPr>
          <w:rFonts w:asciiTheme="majorHAnsi" w:hAnsiTheme="majorHAnsi" w:cstheme="majorHAnsi"/>
          <w:color w:val="212121"/>
          <w:sz w:val="22"/>
          <w:szCs w:val="22"/>
        </w:rPr>
        <w:t xml:space="preserve">eaders and summit attendees will </w:t>
      </w:r>
      <w:r w:rsidR="00220CE8" w:rsidRPr="00FE3F6D">
        <w:rPr>
          <w:rFonts w:asciiTheme="majorHAnsi" w:eastAsia="Times New Roman" w:hAnsiTheme="majorHAnsi" w:cstheme="majorHAnsi"/>
          <w:color w:val="212121"/>
          <w:sz w:val="22"/>
          <w:szCs w:val="22"/>
        </w:rPr>
        <w:lastRenderedPageBreak/>
        <w:t>di</w:t>
      </w:r>
      <w:r w:rsidR="00AF48AD" w:rsidRPr="00FE3F6D">
        <w:rPr>
          <w:rFonts w:asciiTheme="majorHAnsi" w:eastAsia="Times New Roman" w:hAnsiTheme="majorHAnsi" w:cstheme="majorHAnsi"/>
          <w:color w:val="212121"/>
          <w:sz w:val="22"/>
          <w:szCs w:val="22"/>
        </w:rPr>
        <w:t>scuss</w:t>
      </w:r>
      <w:r w:rsidR="00220CE8" w:rsidRPr="00FE3F6D">
        <w:rPr>
          <w:rFonts w:asciiTheme="majorHAnsi" w:eastAsia="Times New Roman" w:hAnsiTheme="majorHAnsi" w:cstheme="majorHAnsi"/>
          <w:color w:val="212121"/>
          <w:sz w:val="22"/>
          <w:szCs w:val="22"/>
        </w:rPr>
        <w:t xml:space="preserve"> the</w:t>
      </w:r>
      <w:r w:rsidR="0053130E" w:rsidRPr="00FE3F6D">
        <w:rPr>
          <w:rFonts w:asciiTheme="majorHAnsi" w:eastAsia="Times New Roman" w:hAnsiTheme="majorHAnsi" w:cstheme="majorHAnsi"/>
          <w:color w:val="212121"/>
          <w:sz w:val="22"/>
          <w:szCs w:val="22"/>
        </w:rPr>
        <w:t xml:space="preserve"> role of</w:t>
      </w:r>
      <w:r w:rsidR="00D349D0" w:rsidRPr="00FE3F6D">
        <w:rPr>
          <w:rFonts w:asciiTheme="majorHAnsi" w:eastAsia="Times New Roman" w:hAnsiTheme="majorHAnsi" w:cstheme="majorHAnsi"/>
          <w:color w:val="212121"/>
          <w:sz w:val="22"/>
          <w:szCs w:val="22"/>
        </w:rPr>
        <w:t xml:space="preserve"> </w:t>
      </w:r>
      <w:r w:rsidR="0053130E" w:rsidRPr="00FE3F6D">
        <w:rPr>
          <w:rFonts w:asciiTheme="majorHAnsi" w:hAnsiTheme="majorHAnsi" w:cstheme="majorHAnsi"/>
          <w:iCs/>
          <w:color w:val="212121"/>
          <w:sz w:val="22"/>
          <w:szCs w:val="22"/>
        </w:rPr>
        <w:t>local and national partnerships and public and private investment to create equitable cit</w:t>
      </w:r>
      <w:r w:rsidR="00166DF8" w:rsidRPr="00FE3F6D">
        <w:rPr>
          <w:rFonts w:asciiTheme="majorHAnsi" w:hAnsiTheme="majorHAnsi" w:cstheme="majorHAnsi"/>
          <w:iCs/>
          <w:color w:val="212121"/>
          <w:sz w:val="22"/>
          <w:szCs w:val="22"/>
        </w:rPr>
        <w:t>ies</w:t>
      </w:r>
      <w:r w:rsidR="0053130E" w:rsidRPr="00FE3F6D">
        <w:rPr>
          <w:rFonts w:asciiTheme="majorHAnsi" w:hAnsiTheme="majorHAnsi" w:cstheme="majorHAnsi"/>
          <w:iCs/>
          <w:color w:val="212121"/>
          <w:sz w:val="22"/>
          <w:szCs w:val="22"/>
        </w:rPr>
        <w:t xml:space="preserve"> where African American residential and commercial districts are </w:t>
      </w:r>
      <w:r w:rsidR="00166DF8" w:rsidRPr="00FE3F6D">
        <w:rPr>
          <w:rFonts w:asciiTheme="majorHAnsi" w:hAnsiTheme="majorHAnsi" w:cstheme="majorHAnsi"/>
          <w:iCs/>
          <w:color w:val="212121"/>
          <w:sz w:val="22"/>
          <w:szCs w:val="22"/>
        </w:rPr>
        <w:t>preserved</w:t>
      </w:r>
      <w:r w:rsidR="0053130E" w:rsidRPr="00FE3F6D">
        <w:rPr>
          <w:rFonts w:asciiTheme="majorHAnsi" w:hAnsiTheme="majorHAnsi" w:cstheme="majorHAnsi"/>
          <w:iCs/>
          <w:color w:val="212121"/>
          <w:sz w:val="22"/>
          <w:szCs w:val="22"/>
        </w:rPr>
        <w:t xml:space="preserve"> and thrive</w:t>
      </w:r>
      <w:r w:rsidR="00D349D0" w:rsidRPr="00FE3F6D">
        <w:rPr>
          <w:rFonts w:asciiTheme="majorHAnsi" w:eastAsia="Times New Roman" w:hAnsiTheme="majorHAnsi" w:cstheme="majorHAnsi"/>
          <w:color w:val="212121"/>
          <w:sz w:val="22"/>
          <w:szCs w:val="22"/>
        </w:rPr>
        <w:t xml:space="preserve">.  </w:t>
      </w:r>
      <w:r w:rsidR="00AD744A" w:rsidRPr="00FE3F6D">
        <w:rPr>
          <w:rFonts w:asciiTheme="majorHAnsi" w:eastAsia="Times New Roman" w:hAnsiTheme="majorHAnsi" w:cstheme="majorHAnsi"/>
          <w:color w:val="212121"/>
          <w:sz w:val="22"/>
          <w:szCs w:val="22"/>
        </w:rPr>
        <w:t xml:space="preserve"> </w:t>
      </w:r>
    </w:p>
    <w:bookmarkEnd w:id="7"/>
    <w:p w14:paraId="6CBCBC39" w14:textId="77777777" w:rsidR="0060136F" w:rsidRPr="00FE3F6D" w:rsidRDefault="0060136F" w:rsidP="0060136F">
      <w:pPr>
        <w:pStyle w:val="PlainText"/>
        <w:ind w:left="360"/>
        <w:rPr>
          <w:rFonts w:asciiTheme="majorHAnsi" w:eastAsia="Times New Roman" w:hAnsiTheme="majorHAnsi" w:cstheme="majorHAnsi"/>
          <w:color w:val="212121"/>
          <w:sz w:val="22"/>
          <w:szCs w:val="22"/>
        </w:rPr>
      </w:pPr>
    </w:p>
    <w:p w14:paraId="4BE87D1C" w14:textId="25444DAE" w:rsidR="00005361" w:rsidRPr="003549A0" w:rsidRDefault="00005361" w:rsidP="00543924">
      <w:pPr>
        <w:shd w:val="clear" w:color="auto" w:fill="FFFFFF"/>
        <w:spacing w:after="0" w:line="240" w:lineRule="auto"/>
        <w:ind w:left="360"/>
        <w:rPr>
          <w:rFonts w:asciiTheme="majorHAnsi" w:hAnsiTheme="majorHAnsi" w:cstheme="majorHAnsi"/>
          <w:iCs/>
          <w:color w:val="212121"/>
        </w:rPr>
      </w:pPr>
      <w:r w:rsidRPr="003549A0">
        <w:rPr>
          <w:rFonts w:asciiTheme="majorHAnsi" w:hAnsiTheme="majorHAnsi" w:cstheme="majorHAnsi"/>
          <w:iCs/>
          <w:color w:val="212121"/>
        </w:rPr>
        <w:t>Panelists:</w:t>
      </w:r>
    </w:p>
    <w:p w14:paraId="5FC230F4" w14:textId="22814670" w:rsidR="007469CE" w:rsidRPr="003549A0" w:rsidRDefault="00543924" w:rsidP="00543924">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Denise Gilmore, Director of Cultural Preservation, City of Birmingham</w:t>
      </w:r>
    </w:p>
    <w:p w14:paraId="3147EF33" w14:textId="61A9F1F3" w:rsidR="00543924" w:rsidRPr="003549A0" w:rsidRDefault="00543924" w:rsidP="00543924">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Irvin Henderson, Principal, Henderson &amp; Company</w:t>
      </w:r>
      <w:r w:rsidR="006C74B2" w:rsidRPr="003549A0">
        <w:rPr>
          <w:rFonts w:asciiTheme="majorHAnsi" w:eastAsia="Times New Roman" w:hAnsiTheme="majorHAnsi" w:cstheme="majorHAnsi"/>
          <w:color w:val="212121"/>
        </w:rPr>
        <w:t>; AACHAF National Advisory Council</w:t>
      </w:r>
    </w:p>
    <w:p w14:paraId="0EF5A881" w14:textId="45E053B6" w:rsidR="00034876" w:rsidRPr="003549A0" w:rsidRDefault="00034876" w:rsidP="00543924">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Marimba Milliones, President &amp; CEO, Hill Community Development Corporation</w:t>
      </w:r>
    </w:p>
    <w:p w14:paraId="5F6BA241" w14:textId="6D2ED502" w:rsidR="00034876" w:rsidRDefault="00034876" w:rsidP="00034876">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Gina D. Nisbeth, Director, Citi Community Capital</w:t>
      </w:r>
    </w:p>
    <w:p w14:paraId="38AEAC22" w14:textId="14DDA5D4" w:rsidR="003F0C31" w:rsidRPr="003549A0" w:rsidRDefault="004125E5" w:rsidP="00034876">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 xml:space="preserve">U.S. Rep. </w:t>
      </w:r>
      <w:r w:rsidR="003F0C31">
        <w:rPr>
          <w:rFonts w:asciiTheme="majorHAnsi" w:eastAsia="Times New Roman" w:hAnsiTheme="majorHAnsi" w:cstheme="majorHAnsi"/>
          <w:color w:val="212121"/>
        </w:rPr>
        <w:t>Terri Sewell,</w:t>
      </w:r>
      <w:r>
        <w:rPr>
          <w:rFonts w:asciiTheme="majorHAnsi" w:eastAsia="Times New Roman" w:hAnsiTheme="majorHAnsi" w:cstheme="majorHAnsi"/>
          <w:color w:val="212121"/>
        </w:rPr>
        <w:t xml:space="preserve"> AL-07;</w:t>
      </w:r>
      <w:bookmarkStart w:id="8" w:name="_GoBack"/>
      <w:bookmarkEnd w:id="8"/>
      <w:r>
        <w:rPr>
          <w:rFonts w:asciiTheme="majorHAnsi" w:eastAsia="Times New Roman" w:hAnsiTheme="majorHAnsi" w:cstheme="majorHAnsi"/>
          <w:color w:val="212121"/>
        </w:rPr>
        <w:t xml:space="preserve"> AACHAF Council </w:t>
      </w:r>
      <w:r w:rsidR="003F0C31">
        <w:rPr>
          <w:rFonts w:asciiTheme="majorHAnsi" w:eastAsia="Times New Roman" w:hAnsiTheme="majorHAnsi" w:cstheme="majorHAnsi"/>
          <w:color w:val="212121"/>
        </w:rPr>
        <w:t xml:space="preserve"> </w:t>
      </w:r>
    </w:p>
    <w:p w14:paraId="51CEFB90" w14:textId="77777777" w:rsidR="00E65FA6" w:rsidRPr="003549A0" w:rsidRDefault="00E65FA6" w:rsidP="00E65FA6">
      <w:pPr>
        <w:shd w:val="clear" w:color="auto" w:fill="FFFFFF"/>
        <w:spacing w:after="0" w:line="240" w:lineRule="auto"/>
        <w:rPr>
          <w:rFonts w:asciiTheme="majorHAnsi" w:eastAsia="Times New Roman" w:hAnsiTheme="majorHAnsi" w:cstheme="majorHAnsi"/>
          <w:color w:val="212121"/>
        </w:rPr>
      </w:pPr>
    </w:p>
    <w:p w14:paraId="06C6DC5D" w14:textId="5A234E38" w:rsidR="00543924" w:rsidRPr="003549A0" w:rsidRDefault="00E65FA6" w:rsidP="00E65FA6">
      <w:pPr>
        <w:shd w:val="clear" w:color="auto" w:fill="FFFFFF"/>
        <w:spacing w:after="0" w:line="240" w:lineRule="auto"/>
        <w:ind w:left="360"/>
        <w:rPr>
          <w:rFonts w:asciiTheme="majorHAnsi" w:eastAsia="Times New Roman" w:hAnsiTheme="majorHAnsi" w:cstheme="majorHAnsi"/>
          <w:color w:val="212121"/>
        </w:rPr>
      </w:pPr>
      <w:r w:rsidRPr="003549A0">
        <w:rPr>
          <w:rFonts w:asciiTheme="majorHAnsi" w:eastAsia="Times New Roman" w:hAnsiTheme="majorHAnsi" w:cstheme="majorHAnsi"/>
          <w:color w:val="212121"/>
        </w:rPr>
        <w:t xml:space="preserve">Moderator </w:t>
      </w:r>
    </w:p>
    <w:p w14:paraId="07A580A5" w14:textId="49F5194D" w:rsidR="007469CE" w:rsidRPr="003549A0" w:rsidRDefault="007469CE" w:rsidP="00E65FA6">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Da</w:t>
      </w:r>
      <w:r w:rsidR="00E65FA6" w:rsidRPr="003549A0">
        <w:rPr>
          <w:rFonts w:asciiTheme="majorHAnsi" w:eastAsia="Times New Roman" w:hAnsiTheme="majorHAnsi" w:cstheme="majorHAnsi"/>
          <w:color w:val="212121"/>
        </w:rPr>
        <w:t>na Bourland</w:t>
      </w:r>
      <w:r w:rsidRPr="003549A0">
        <w:rPr>
          <w:rFonts w:asciiTheme="majorHAnsi" w:eastAsia="Times New Roman" w:hAnsiTheme="majorHAnsi" w:cstheme="majorHAnsi"/>
          <w:color w:val="212121"/>
        </w:rPr>
        <w:t xml:space="preserve">, </w:t>
      </w:r>
      <w:r w:rsidR="00E65FA6" w:rsidRPr="003549A0">
        <w:rPr>
          <w:rFonts w:asciiTheme="majorHAnsi" w:eastAsia="Times New Roman" w:hAnsiTheme="majorHAnsi" w:cstheme="majorHAnsi"/>
          <w:color w:val="212121"/>
        </w:rPr>
        <w:t>Vice President, Environment, The JPB Foundation</w:t>
      </w:r>
      <w:r w:rsidR="006C74B2" w:rsidRPr="003549A0">
        <w:rPr>
          <w:rFonts w:asciiTheme="majorHAnsi" w:eastAsia="Times New Roman" w:hAnsiTheme="majorHAnsi" w:cstheme="majorHAnsi"/>
          <w:color w:val="212121"/>
        </w:rPr>
        <w:t xml:space="preserve">; </w:t>
      </w:r>
      <w:r w:rsidRPr="003549A0">
        <w:rPr>
          <w:rFonts w:asciiTheme="majorHAnsi" w:eastAsia="Times New Roman" w:hAnsiTheme="majorHAnsi" w:cstheme="majorHAnsi"/>
          <w:color w:val="212121"/>
        </w:rPr>
        <w:t xml:space="preserve">AACHAF </w:t>
      </w:r>
      <w:r w:rsidR="006C74B2" w:rsidRPr="003549A0">
        <w:rPr>
          <w:rFonts w:asciiTheme="majorHAnsi" w:eastAsia="Times New Roman" w:hAnsiTheme="majorHAnsi" w:cstheme="majorHAnsi"/>
          <w:color w:val="212121"/>
        </w:rPr>
        <w:t xml:space="preserve">National Advisory </w:t>
      </w:r>
      <w:r w:rsidRPr="003549A0">
        <w:rPr>
          <w:rFonts w:asciiTheme="majorHAnsi" w:eastAsia="Times New Roman" w:hAnsiTheme="majorHAnsi" w:cstheme="majorHAnsi"/>
          <w:color w:val="212121"/>
        </w:rPr>
        <w:t>Council</w:t>
      </w:r>
    </w:p>
    <w:p w14:paraId="648BE5F9" w14:textId="77777777" w:rsidR="007469CE" w:rsidRPr="003549A0" w:rsidRDefault="007469CE" w:rsidP="00451724">
      <w:pPr>
        <w:shd w:val="clear" w:color="auto" w:fill="FFFFFF"/>
        <w:spacing w:after="0" w:line="240" w:lineRule="auto"/>
        <w:ind w:left="360"/>
        <w:rPr>
          <w:rFonts w:asciiTheme="majorHAnsi" w:hAnsiTheme="majorHAnsi" w:cstheme="majorHAnsi"/>
          <w:iCs/>
          <w:color w:val="212121"/>
        </w:rPr>
      </w:pPr>
    </w:p>
    <w:p w14:paraId="12C179AC" w14:textId="77777777" w:rsidR="0053130E" w:rsidRPr="003549A0" w:rsidRDefault="0053130E" w:rsidP="0053130E">
      <w:pPr>
        <w:shd w:val="clear" w:color="auto" w:fill="FFFFFF"/>
        <w:ind w:left="360"/>
        <w:rPr>
          <w:rFonts w:asciiTheme="majorHAnsi" w:hAnsiTheme="majorHAnsi" w:cstheme="majorHAnsi"/>
          <w:color w:val="212121"/>
        </w:rPr>
      </w:pPr>
      <w:r w:rsidRPr="003549A0">
        <w:rPr>
          <w:rFonts w:asciiTheme="majorHAnsi" w:hAnsiTheme="majorHAnsi" w:cstheme="majorHAnsi"/>
          <w:i/>
          <w:iCs/>
          <w:color w:val="212121"/>
        </w:rPr>
        <w:t>Community Discussion at Large:</w:t>
      </w:r>
      <w:r w:rsidRPr="003549A0">
        <w:rPr>
          <w:rFonts w:asciiTheme="majorHAnsi" w:hAnsiTheme="majorHAnsi" w:cstheme="majorHAnsi"/>
          <w:color w:val="212121"/>
        </w:rPr>
        <w:t xml:space="preserve">  Following the panel discussion, panelists and summit attendees will brainstorm ideas for: </w:t>
      </w:r>
    </w:p>
    <w:p w14:paraId="45B70087" w14:textId="074B28BE" w:rsidR="006C74B2" w:rsidRPr="003549A0" w:rsidRDefault="003A3C6A" w:rsidP="008D72D8">
      <w:pPr>
        <w:pStyle w:val="ListParagraph"/>
        <w:numPr>
          <w:ilvl w:val="0"/>
          <w:numId w:val="23"/>
        </w:numPr>
        <w:shd w:val="clear" w:color="auto" w:fill="FFFFFF"/>
        <w:spacing w:after="0" w:line="240" w:lineRule="auto"/>
        <w:rPr>
          <w:rFonts w:asciiTheme="majorHAnsi" w:hAnsiTheme="majorHAnsi" w:cstheme="majorHAnsi"/>
          <w:iCs/>
          <w:color w:val="212121"/>
        </w:rPr>
      </w:pPr>
      <w:r w:rsidRPr="003549A0">
        <w:rPr>
          <w:rFonts w:asciiTheme="majorHAnsi" w:eastAsia="Times New Roman" w:hAnsiTheme="majorHAnsi" w:cstheme="majorHAnsi"/>
          <w:color w:val="212121"/>
        </w:rPr>
        <w:t xml:space="preserve">Coalition-building and partnership development </w:t>
      </w:r>
      <w:r w:rsidR="00A84BD8" w:rsidRPr="003549A0">
        <w:rPr>
          <w:rFonts w:asciiTheme="majorHAnsi" w:eastAsia="Times New Roman" w:hAnsiTheme="majorHAnsi" w:cstheme="majorHAnsi"/>
          <w:color w:val="212121"/>
        </w:rPr>
        <w:t>by</w:t>
      </w:r>
      <w:r w:rsidRPr="003549A0">
        <w:rPr>
          <w:rFonts w:asciiTheme="majorHAnsi" w:eastAsia="Times New Roman" w:hAnsiTheme="majorHAnsi" w:cstheme="majorHAnsi"/>
          <w:color w:val="212121"/>
        </w:rPr>
        <w:t xml:space="preserve"> preservation</w:t>
      </w:r>
      <w:r w:rsidR="00115A5B" w:rsidRPr="003549A0">
        <w:rPr>
          <w:rFonts w:asciiTheme="majorHAnsi" w:eastAsia="Times New Roman" w:hAnsiTheme="majorHAnsi" w:cstheme="majorHAnsi"/>
          <w:color w:val="212121"/>
        </w:rPr>
        <w:t xml:space="preserve"> institutions</w:t>
      </w:r>
      <w:r w:rsidRPr="003549A0">
        <w:rPr>
          <w:rFonts w:asciiTheme="majorHAnsi" w:eastAsia="Times New Roman" w:hAnsiTheme="majorHAnsi" w:cstheme="majorHAnsi"/>
          <w:color w:val="212121"/>
        </w:rPr>
        <w:t>, cit</w:t>
      </w:r>
      <w:r w:rsidR="00115A5B" w:rsidRPr="003549A0">
        <w:rPr>
          <w:rFonts w:asciiTheme="majorHAnsi" w:eastAsia="Times New Roman" w:hAnsiTheme="majorHAnsi" w:cstheme="majorHAnsi"/>
          <w:color w:val="212121"/>
        </w:rPr>
        <w:t>y government</w:t>
      </w:r>
      <w:r w:rsidRPr="003549A0">
        <w:rPr>
          <w:rFonts w:asciiTheme="majorHAnsi" w:eastAsia="Times New Roman" w:hAnsiTheme="majorHAnsi" w:cstheme="majorHAnsi"/>
          <w:color w:val="212121"/>
        </w:rPr>
        <w:t xml:space="preserve">, and </w:t>
      </w:r>
      <w:r w:rsidR="00115A5B" w:rsidRPr="003549A0">
        <w:rPr>
          <w:rFonts w:asciiTheme="majorHAnsi" w:eastAsia="Times New Roman" w:hAnsiTheme="majorHAnsi" w:cstheme="majorHAnsi"/>
          <w:color w:val="212121"/>
        </w:rPr>
        <w:t>lending institutions</w:t>
      </w:r>
      <w:r w:rsidRPr="003549A0">
        <w:rPr>
          <w:rFonts w:asciiTheme="majorHAnsi" w:eastAsia="Times New Roman" w:hAnsiTheme="majorHAnsi" w:cstheme="majorHAnsi"/>
          <w:color w:val="212121"/>
        </w:rPr>
        <w:t xml:space="preserve"> </w:t>
      </w:r>
      <w:r w:rsidR="00A84BD8" w:rsidRPr="003549A0">
        <w:rPr>
          <w:rFonts w:asciiTheme="majorHAnsi" w:eastAsia="Times New Roman" w:hAnsiTheme="majorHAnsi" w:cstheme="majorHAnsi"/>
          <w:color w:val="212121"/>
        </w:rPr>
        <w:t>to achieve</w:t>
      </w:r>
      <w:r w:rsidRPr="003549A0">
        <w:rPr>
          <w:rFonts w:asciiTheme="majorHAnsi" w:eastAsia="Times New Roman" w:hAnsiTheme="majorHAnsi" w:cstheme="majorHAnsi"/>
          <w:color w:val="212121"/>
        </w:rPr>
        <w:t xml:space="preserve"> scalable, targeted, and high-impact investment </w:t>
      </w:r>
      <w:r w:rsidR="00115A5B" w:rsidRPr="003549A0">
        <w:rPr>
          <w:rFonts w:asciiTheme="majorHAnsi" w:eastAsia="Times New Roman" w:hAnsiTheme="majorHAnsi" w:cstheme="majorHAnsi"/>
          <w:color w:val="212121"/>
        </w:rPr>
        <w:t>in African American communities</w:t>
      </w:r>
      <w:r w:rsidRPr="003549A0">
        <w:rPr>
          <w:rFonts w:asciiTheme="majorHAnsi" w:eastAsia="Times New Roman" w:hAnsiTheme="majorHAnsi" w:cstheme="majorHAnsi"/>
          <w:color w:val="212121"/>
        </w:rPr>
        <w:t>.</w:t>
      </w:r>
    </w:p>
    <w:bookmarkEnd w:id="5"/>
    <w:bookmarkEnd w:id="6"/>
    <w:p w14:paraId="6966AA9B" w14:textId="77777777" w:rsidR="006C74B2" w:rsidRPr="003549A0" w:rsidRDefault="006C74B2" w:rsidP="006C74B2">
      <w:pPr>
        <w:pStyle w:val="ListParagraph"/>
        <w:shd w:val="clear" w:color="auto" w:fill="FFFFFF"/>
        <w:spacing w:after="0" w:line="240" w:lineRule="auto"/>
        <w:ind w:left="1080"/>
        <w:rPr>
          <w:rFonts w:asciiTheme="majorHAnsi" w:hAnsiTheme="majorHAnsi" w:cstheme="majorHAnsi"/>
          <w:iCs/>
          <w:color w:val="212121"/>
        </w:rPr>
      </w:pPr>
    </w:p>
    <w:p w14:paraId="098B8435" w14:textId="754C30FB" w:rsidR="00005361" w:rsidRPr="003549A0" w:rsidRDefault="00005361" w:rsidP="00005361">
      <w:pPr>
        <w:shd w:val="clear" w:color="auto" w:fill="FFFFFF"/>
        <w:spacing w:after="0" w:line="240" w:lineRule="auto"/>
        <w:ind w:firstLine="360"/>
        <w:rPr>
          <w:rFonts w:asciiTheme="majorHAnsi" w:hAnsiTheme="majorHAnsi" w:cstheme="majorHAnsi"/>
          <w:b/>
        </w:rPr>
      </w:pPr>
      <w:r w:rsidRPr="003549A0">
        <w:rPr>
          <w:rFonts w:asciiTheme="majorHAnsi" w:hAnsiTheme="majorHAnsi" w:cstheme="majorHAnsi"/>
          <w:b/>
        </w:rPr>
        <w:t>12:</w:t>
      </w:r>
      <w:r w:rsidR="00E85D5B">
        <w:rPr>
          <w:rFonts w:asciiTheme="majorHAnsi" w:hAnsiTheme="majorHAnsi" w:cstheme="majorHAnsi"/>
          <w:b/>
        </w:rPr>
        <w:t>00</w:t>
      </w:r>
      <w:r w:rsidRPr="003549A0">
        <w:rPr>
          <w:rFonts w:asciiTheme="majorHAnsi" w:hAnsiTheme="majorHAnsi" w:cstheme="majorHAnsi"/>
          <w:b/>
        </w:rPr>
        <w:t xml:space="preserve"> – 1</w:t>
      </w:r>
      <w:r w:rsidR="006C74B2" w:rsidRPr="003549A0">
        <w:rPr>
          <w:rFonts w:asciiTheme="majorHAnsi" w:hAnsiTheme="majorHAnsi" w:cstheme="majorHAnsi"/>
          <w:b/>
        </w:rPr>
        <w:t>:</w:t>
      </w:r>
      <w:r w:rsidR="00E85D5B">
        <w:rPr>
          <w:rFonts w:asciiTheme="majorHAnsi" w:hAnsiTheme="majorHAnsi" w:cstheme="majorHAnsi"/>
          <w:b/>
        </w:rPr>
        <w:t>00</w:t>
      </w:r>
      <w:r w:rsidRPr="003549A0">
        <w:rPr>
          <w:rFonts w:asciiTheme="majorHAnsi" w:hAnsiTheme="majorHAnsi" w:cstheme="majorHAnsi"/>
          <w:b/>
        </w:rPr>
        <w:t xml:space="preserve"> p.m. LUNCH</w:t>
      </w:r>
      <w:r w:rsidR="00E85D5B">
        <w:rPr>
          <w:rFonts w:asciiTheme="majorHAnsi" w:hAnsiTheme="majorHAnsi" w:cstheme="majorHAnsi"/>
          <w:b/>
        </w:rPr>
        <w:t xml:space="preserve"> </w:t>
      </w:r>
    </w:p>
    <w:p w14:paraId="5D1D6B83" w14:textId="77777777" w:rsidR="00EA749F" w:rsidRPr="003549A0" w:rsidRDefault="00EA749F" w:rsidP="00EA749F">
      <w:pPr>
        <w:shd w:val="clear" w:color="auto" w:fill="FFFFFF"/>
        <w:spacing w:after="0" w:line="240" w:lineRule="auto"/>
        <w:ind w:left="360"/>
        <w:rPr>
          <w:rFonts w:asciiTheme="majorHAnsi" w:eastAsia="Times New Roman" w:hAnsiTheme="majorHAnsi" w:cstheme="majorHAnsi"/>
          <w:i/>
          <w:color w:val="212121"/>
          <w:highlight w:val="yellow"/>
        </w:rPr>
      </w:pPr>
    </w:p>
    <w:p w14:paraId="63118804" w14:textId="3ABB9244" w:rsidR="00EA749F" w:rsidRPr="003549A0" w:rsidRDefault="00EA749F" w:rsidP="00EA749F">
      <w:pPr>
        <w:shd w:val="clear" w:color="auto" w:fill="FFFFFF"/>
        <w:spacing w:after="0" w:line="240" w:lineRule="auto"/>
        <w:ind w:left="360"/>
        <w:rPr>
          <w:rFonts w:asciiTheme="majorHAnsi" w:eastAsia="Times New Roman" w:hAnsiTheme="majorHAnsi" w:cstheme="majorHAnsi"/>
          <w:b/>
          <w:color w:val="212121"/>
          <w:u w:val="single"/>
        </w:rPr>
      </w:pPr>
      <w:r w:rsidRPr="003549A0">
        <w:rPr>
          <w:rFonts w:asciiTheme="majorHAnsi" w:eastAsia="Times New Roman" w:hAnsiTheme="majorHAnsi" w:cstheme="majorHAnsi"/>
          <w:b/>
          <w:color w:val="212121"/>
          <w:u w:val="single"/>
        </w:rPr>
        <w:t>1:</w:t>
      </w:r>
      <w:r w:rsidR="00E85D5B">
        <w:rPr>
          <w:rFonts w:asciiTheme="majorHAnsi" w:eastAsia="Times New Roman" w:hAnsiTheme="majorHAnsi" w:cstheme="majorHAnsi"/>
          <w:b/>
          <w:color w:val="212121"/>
          <w:u w:val="single"/>
        </w:rPr>
        <w:t>00</w:t>
      </w:r>
      <w:r w:rsidRPr="003549A0">
        <w:rPr>
          <w:rFonts w:asciiTheme="majorHAnsi" w:eastAsia="Times New Roman" w:hAnsiTheme="majorHAnsi" w:cstheme="majorHAnsi"/>
          <w:b/>
          <w:color w:val="212121"/>
          <w:u w:val="single"/>
        </w:rPr>
        <w:t xml:space="preserve"> – 1:</w:t>
      </w:r>
      <w:r w:rsidR="00E85D5B">
        <w:rPr>
          <w:rFonts w:asciiTheme="majorHAnsi" w:eastAsia="Times New Roman" w:hAnsiTheme="majorHAnsi" w:cstheme="majorHAnsi"/>
          <w:b/>
          <w:color w:val="212121"/>
          <w:u w:val="single"/>
        </w:rPr>
        <w:t>15</w:t>
      </w:r>
      <w:r w:rsidRPr="003549A0">
        <w:rPr>
          <w:rFonts w:asciiTheme="majorHAnsi" w:eastAsia="Times New Roman" w:hAnsiTheme="majorHAnsi" w:cstheme="majorHAnsi"/>
          <w:b/>
          <w:color w:val="212121"/>
          <w:u w:val="single"/>
        </w:rPr>
        <w:t xml:space="preserve"> p.m. </w:t>
      </w:r>
      <w:bookmarkStart w:id="9" w:name="_Hlk3276129"/>
      <w:r w:rsidRPr="003549A0">
        <w:rPr>
          <w:rFonts w:asciiTheme="majorHAnsi" w:eastAsia="Times New Roman" w:hAnsiTheme="majorHAnsi" w:cstheme="majorHAnsi"/>
          <w:b/>
          <w:color w:val="212121"/>
          <w:u w:val="single"/>
        </w:rPr>
        <w:t>Pr</w:t>
      </w:r>
      <w:r w:rsidR="00536195">
        <w:rPr>
          <w:rFonts w:asciiTheme="majorHAnsi" w:eastAsia="Times New Roman" w:hAnsiTheme="majorHAnsi" w:cstheme="majorHAnsi"/>
          <w:b/>
          <w:color w:val="212121"/>
          <w:u w:val="single"/>
        </w:rPr>
        <w:t>ogram Spotlight</w:t>
      </w:r>
    </w:p>
    <w:bookmarkEnd w:id="9"/>
    <w:p w14:paraId="329BECD4" w14:textId="77777777" w:rsidR="00EA749F" w:rsidRPr="003549A0" w:rsidRDefault="00EA749F" w:rsidP="00EA749F">
      <w:pPr>
        <w:shd w:val="clear" w:color="auto" w:fill="FFFFFF"/>
        <w:spacing w:after="0" w:line="240" w:lineRule="auto"/>
        <w:ind w:left="360"/>
        <w:rPr>
          <w:rFonts w:asciiTheme="majorHAnsi" w:hAnsiTheme="majorHAnsi" w:cstheme="majorHAnsi"/>
          <w:iCs/>
          <w:color w:val="212121"/>
        </w:rPr>
      </w:pPr>
    </w:p>
    <w:p w14:paraId="24B9A407" w14:textId="15DF1410" w:rsidR="00EA749F" w:rsidRPr="003549A0" w:rsidRDefault="00EA749F" w:rsidP="00655457">
      <w:pPr>
        <w:pStyle w:val="ListParagraph"/>
        <w:numPr>
          <w:ilvl w:val="0"/>
          <w:numId w:val="18"/>
        </w:numPr>
        <w:shd w:val="clear" w:color="auto" w:fill="FFFFFF"/>
        <w:spacing w:line="240" w:lineRule="auto"/>
        <w:rPr>
          <w:rFonts w:asciiTheme="majorHAnsi" w:hAnsiTheme="majorHAnsi" w:cstheme="majorHAnsi"/>
          <w:iCs/>
          <w:color w:val="212121"/>
        </w:rPr>
      </w:pPr>
      <w:r w:rsidRPr="003549A0">
        <w:rPr>
          <w:rFonts w:asciiTheme="majorHAnsi" w:hAnsiTheme="majorHAnsi" w:cstheme="majorHAnsi"/>
          <w:iCs/>
          <w:color w:val="212121"/>
        </w:rPr>
        <w:t xml:space="preserve">Overview of the AACHAF’s HOPE Crew program and its </w:t>
      </w:r>
      <w:r w:rsidR="00FE3F6D">
        <w:rPr>
          <w:rFonts w:asciiTheme="majorHAnsi" w:hAnsiTheme="majorHAnsi" w:cstheme="majorHAnsi"/>
          <w:iCs/>
          <w:color w:val="212121"/>
        </w:rPr>
        <w:t xml:space="preserve">positive </w:t>
      </w:r>
      <w:r w:rsidRPr="003549A0">
        <w:rPr>
          <w:rFonts w:asciiTheme="majorHAnsi" w:hAnsiTheme="majorHAnsi" w:cstheme="majorHAnsi"/>
          <w:iCs/>
          <w:color w:val="212121"/>
        </w:rPr>
        <w:t xml:space="preserve">impact </w:t>
      </w:r>
      <w:r w:rsidR="00FE3F6D">
        <w:rPr>
          <w:rFonts w:asciiTheme="majorHAnsi" w:hAnsiTheme="majorHAnsi" w:cstheme="majorHAnsi"/>
          <w:iCs/>
          <w:color w:val="212121"/>
        </w:rPr>
        <w:t>on</w:t>
      </w:r>
      <w:r w:rsidRPr="003549A0">
        <w:rPr>
          <w:rFonts w:asciiTheme="majorHAnsi" w:hAnsiTheme="majorHAnsi" w:cstheme="majorHAnsi"/>
          <w:iCs/>
          <w:color w:val="212121"/>
        </w:rPr>
        <w:t xml:space="preserve"> </w:t>
      </w:r>
      <w:r w:rsidR="0093143F">
        <w:rPr>
          <w:rFonts w:asciiTheme="majorHAnsi" w:hAnsiTheme="majorHAnsi" w:cstheme="majorHAnsi"/>
          <w:iCs/>
          <w:color w:val="212121"/>
        </w:rPr>
        <w:t xml:space="preserve">young adults and </w:t>
      </w:r>
      <w:r w:rsidRPr="003549A0">
        <w:rPr>
          <w:rFonts w:asciiTheme="majorHAnsi" w:hAnsiTheme="majorHAnsi" w:cstheme="majorHAnsi"/>
          <w:iCs/>
          <w:color w:val="212121"/>
        </w:rPr>
        <w:t>diverse communities by Monica Rhodes, Director, HOPE Crew</w:t>
      </w:r>
    </w:p>
    <w:p w14:paraId="7BAEBEBC" w14:textId="72F5B4EF" w:rsidR="00005361" w:rsidRPr="003549A0" w:rsidRDefault="00005361" w:rsidP="00EA749F">
      <w:pPr>
        <w:shd w:val="clear" w:color="auto" w:fill="FFFFFF"/>
        <w:spacing w:after="0" w:line="240" w:lineRule="auto"/>
        <w:ind w:left="360"/>
        <w:rPr>
          <w:rFonts w:asciiTheme="majorHAnsi" w:hAnsiTheme="majorHAnsi" w:cstheme="majorHAnsi"/>
          <w:iCs/>
          <w:color w:val="212121"/>
        </w:rPr>
      </w:pPr>
      <w:r w:rsidRPr="003549A0">
        <w:rPr>
          <w:rFonts w:asciiTheme="majorHAnsi" w:hAnsiTheme="majorHAnsi" w:cstheme="majorHAnsi"/>
          <w:b/>
        </w:rPr>
        <w:t>1:</w:t>
      </w:r>
      <w:r w:rsidR="00E85D5B">
        <w:rPr>
          <w:rFonts w:asciiTheme="majorHAnsi" w:hAnsiTheme="majorHAnsi" w:cstheme="majorHAnsi"/>
          <w:b/>
        </w:rPr>
        <w:t>15</w:t>
      </w:r>
      <w:r w:rsidRPr="003549A0">
        <w:rPr>
          <w:rFonts w:asciiTheme="majorHAnsi" w:hAnsiTheme="majorHAnsi" w:cstheme="majorHAnsi"/>
          <w:b/>
        </w:rPr>
        <w:t xml:space="preserve"> </w:t>
      </w:r>
      <w:r w:rsidR="006C74B2" w:rsidRPr="003549A0">
        <w:rPr>
          <w:rFonts w:asciiTheme="majorHAnsi" w:hAnsiTheme="majorHAnsi" w:cstheme="majorHAnsi"/>
          <w:b/>
        </w:rPr>
        <w:t xml:space="preserve">– </w:t>
      </w:r>
      <w:r w:rsidR="00E85D5B">
        <w:rPr>
          <w:rFonts w:asciiTheme="majorHAnsi" w:hAnsiTheme="majorHAnsi" w:cstheme="majorHAnsi"/>
          <w:b/>
        </w:rPr>
        <w:t>1:45</w:t>
      </w:r>
      <w:r w:rsidR="006C74B2" w:rsidRPr="003549A0">
        <w:rPr>
          <w:rFonts w:asciiTheme="majorHAnsi" w:hAnsiTheme="majorHAnsi" w:cstheme="majorHAnsi"/>
          <w:b/>
        </w:rPr>
        <w:t xml:space="preserve"> </w:t>
      </w:r>
      <w:r w:rsidRPr="003549A0">
        <w:rPr>
          <w:rFonts w:asciiTheme="majorHAnsi" w:hAnsiTheme="majorHAnsi" w:cstheme="majorHAnsi"/>
          <w:b/>
        </w:rPr>
        <w:t xml:space="preserve">p.m. </w:t>
      </w:r>
    </w:p>
    <w:p w14:paraId="79D8217D" w14:textId="1E1908D7" w:rsidR="00FE3049" w:rsidRPr="003549A0" w:rsidRDefault="00B01382" w:rsidP="00EA749F">
      <w:pPr>
        <w:shd w:val="clear" w:color="auto" w:fill="FFFFFF"/>
        <w:spacing w:after="0" w:line="240" w:lineRule="auto"/>
        <w:ind w:left="360"/>
        <w:rPr>
          <w:rFonts w:asciiTheme="majorHAnsi" w:eastAsia="Times New Roman" w:hAnsiTheme="majorHAnsi" w:cstheme="majorHAnsi"/>
          <w:b/>
          <w:color w:val="212121"/>
          <w:u w:val="single"/>
        </w:rPr>
      </w:pPr>
      <w:r w:rsidRPr="003549A0">
        <w:rPr>
          <w:rFonts w:asciiTheme="majorHAnsi" w:eastAsia="Times New Roman" w:hAnsiTheme="majorHAnsi" w:cstheme="majorHAnsi"/>
          <w:b/>
          <w:color w:val="212121"/>
          <w:u w:val="single"/>
        </w:rPr>
        <w:t xml:space="preserve">Session Three:  </w:t>
      </w:r>
      <w:r w:rsidR="0018612C" w:rsidRPr="003549A0">
        <w:rPr>
          <w:rFonts w:asciiTheme="majorHAnsi" w:eastAsia="Times New Roman" w:hAnsiTheme="majorHAnsi" w:cstheme="majorHAnsi"/>
          <w:b/>
          <w:color w:val="212121"/>
          <w:u w:val="single"/>
        </w:rPr>
        <w:t xml:space="preserve">Next Generation </w:t>
      </w:r>
      <w:r w:rsidR="00D529FB" w:rsidRPr="003549A0">
        <w:rPr>
          <w:rFonts w:asciiTheme="majorHAnsi" w:eastAsia="Times New Roman" w:hAnsiTheme="majorHAnsi" w:cstheme="majorHAnsi"/>
          <w:b/>
          <w:color w:val="212121"/>
          <w:u w:val="single"/>
        </w:rPr>
        <w:t>&amp;</w:t>
      </w:r>
      <w:r w:rsidR="00005361" w:rsidRPr="003549A0">
        <w:rPr>
          <w:rFonts w:asciiTheme="majorHAnsi" w:eastAsia="Times New Roman" w:hAnsiTheme="majorHAnsi" w:cstheme="majorHAnsi"/>
          <w:b/>
          <w:color w:val="212121"/>
          <w:u w:val="single"/>
        </w:rPr>
        <w:t xml:space="preserve"> </w:t>
      </w:r>
      <w:r w:rsidR="00D529FB" w:rsidRPr="003549A0">
        <w:rPr>
          <w:rFonts w:asciiTheme="majorHAnsi" w:eastAsia="Times New Roman" w:hAnsiTheme="majorHAnsi" w:cstheme="majorHAnsi"/>
          <w:b/>
          <w:color w:val="212121"/>
          <w:u w:val="single"/>
        </w:rPr>
        <w:t xml:space="preserve">The </w:t>
      </w:r>
      <w:r w:rsidR="00005361" w:rsidRPr="003549A0">
        <w:rPr>
          <w:rFonts w:asciiTheme="majorHAnsi" w:eastAsia="Times New Roman" w:hAnsiTheme="majorHAnsi" w:cstheme="majorHAnsi"/>
          <w:b/>
          <w:color w:val="212121"/>
          <w:u w:val="single"/>
        </w:rPr>
        <w:t>Future</w:t>
      </w:r>
      <w:r w:rsidR="00D529FB" w:rsidRPr="003549A0">
        <w:rPr>
          <w:rFonts w:asciiTheme="majorHAnsi" w:eastAsia="Times New Roman" w:hAnsiTheme="majorHAnsi" w:cstheme="majorHAnsi"/>
          <w:b/>
          <w:color w:val="212121"/>
          <w:u w:val="single"/>
        </w:rPr>
        <w:t xml:space="preserve"> </w:t>
      </w:r>
      <w:r w:rsidR="00005361" w:rsidRPr="003549A0">
        <w:rPr>
          <w:rFonts w:asciiTheme="majorHAnsi" w:eastAsia="Times New Roman" w:hAnsiTheme="majorHAnsi" w:cstheme="majorHAnsi"/>
          <w:b/>
          <w:color w:val="212121"/>
          <w:u w:val="single"/>
        </w:rPr>
        <w:t>Cultural Preservation Movement</w:t>
      </w:r>
    </w:p>
    <w:p w14:paraId="7389A787" w14:textId="77777777" w:rsidR="00FE3049" w:rsidRPr="003549A0" w:rsidRDefault="00FE3049" w:rsidP="00EA749F">
      <w:pPr>
        <w:shd w:val="clear" w:color="auto" w:fill="FFFFFF"/>
        <w:spacing w:after="0" w:line="240" w:lineRule="auto"/>
        <w:ind w:left="360"/>
        <w:rPr>
          <w:rFonts w:asciiTheme="majorHAnsi" w:eastAsia="Times New Roman" w:hAnsiTheme="majorHAnsi" w:cstheme="majorHAnsi"/>
          <w:b/>
          <w:color w:val="212121"/>
          <w:u w:val="single"/>
        </w:rPr>
      </w:pPr>
    </w:p>
    <w:p w14:paraId="02ECCE46" w14:textId="4CB21C24" w:rsidR="00005361" w:rsidRDefault="003B6902" w:rsidP="00655457">
      <w:pPr>
        <w:shd w:val="clear" w:color="auto" w:fill="FFFFFF"/>
        <w:spacing w:line="240" w:lineRule="auto"/>
        <w:ind w:left="360"/>
        <w:rPr>
          <w:rFonts w:asciiTheme="majorHAnsi" w:hAnsiTheme="majorHAnsi" w:cstheme="majorHAnsi"/>
          <w:color w:val="212121"/>
        </w:rPr>
      </w:pPr>
      <w:r w:rsidRPr="003549A0">
        <w:rPr>
          <w:rFonts w:asciiTheme="majorHAnsi" w:hAnsiTheme="majorHAnsi" w:cstheme="majorHAnsi"/>
          <w:color w:val="212121"/>
        </w:rPr>
        <w:t xml:space="preserve">Student activists and emerging professionals are critical to the future </w:t>
      </w:r>
      <w:r w:rsidR="00FE3F6D">
        <w:rPr>
          <w:rFonts w:asciiTheme="majorHAnsi" w:hAnsiTheme="majorHAnsi" w:cstheme="majorHAnsi"/>
          <w:color w:val="212121"/>
        </w:rPr>
        <w:t>Black</w:t>
      </w:r>
      <w:r w:rsidR="00A75F3D">
        <w:rPr>
          <w:rFonts w:asciiTheme="majorHAnsi" w:hAnsiTheme="majorHAnsi" w:cstheme="majorHAnsi"/>
          <w:color w:val="212121"/>
        </w:rPr>
        <w:t xml:space="preserve"> cultural</w:t>
      </w:r>
      <w:r w:rsidR="00FE3F6D">
        <w:rPr>
          <w:rFonts w:asciiTheme="majorHAnsi" w:hAnsiTheme="majorHAnsi" w:cstheme="majorHAnsi"/>
          <w:color w:val="212121"/>
        </w:rPr>
        <w:t xml:space="preserve"> preservation movement</w:t>
      </w:r>
      <w:r w:rsidR="000B3A62" w:rsidRPr="003549A0">
        <w:rPr>
          <w:rFonts w:asciiTheme="majorHAnsi" w:hAnsiTheme="majorHAnsi" w:cstheme="majorHAnsi"/>
          <w:color w:val="212121"/>
        </w:rPr>
        <w:t xml:space="preserve"> and the AACHAF</w:t>
      </w:r>
      <w:r w:rsidRPr="003549A0">
        <w:rPr>
          <w:rFonts w:asciiTheme="majorHAnsi" w:hAnsiTheme="majorHAnsi" w:cstheme="majorHAnsi"/>
          <w:color w:val="212121"/>
        </w:rPr>
        <w:t xml:space="preserve">. Their leadership and vision </w:t>
      </w:r>
      <w:r w:rsidR="00567F76" w:rsidRPr="003549A0">
        <w:rPr>
          <w:rFonts w:asciiTheme="majorHAnsi" w:hAnsiTheme="majorHAnsi" w:cstheme="majorHAnsi"/>
          <w:color w:val="212121"/>
        </w:rPr>
        <w:t xml:space="preserve">can inform how traditional practice </w:t>
      </w:r>
      <w:r w:rsidR="00FE3F6D">
        <w:rPr>
          <w:rFonts w:asciiTheme="majorHAnsi" w:hAnsiTheme="majorHAnsi" w:cstheme="majorHAnsi"/>
          <w:color w:val="212121"/>
        </w:rPr>
        <w:t>sho</w:t>
      </w:r>
      <w:r w:rsidR="00567F76" w:rsidRPr="003549A0">
        <w:rPr>
          <w:rFonts w:asciiTheme="majorHAnsi" w:hAnsiTheme="majorHAnsi" w:cstheme="majorHAnsi"/>
          <w:color w:val="212121"/>
        </w:rPr>
        <w:t>uld be reimagined for increased cultural relevance and social impact. He</w:t>
      </w:r>
      <w:r w:rsidR="00FE3F6D">
        <w:rPr>
          <w:rFonts w:asciiTheme="majorHAnsi" w:hAnsiTheme="majorHAnsi" w:cstheme="majorHAnsi"/>
          <w:color w:val="212121"/>
        </w:rPr>
        <w:t>ar</w:t>
      </w:r>
      <w:r w:rsidR="00567F76" w:rsidRPr="003549A0">
        <w:rPr>
          <w:rFonts w:asciiTheme="majorHAnsi" w:hAnsiTheme="majorHAnsi" w:cstheme="majorHAnsi"/>
          <w:color w:val="212121"/>
        </w:rPr>
        <w:t xml:space="preserve"> from a diverse group of</w:t>
      </w:r>
      <w:r w:rsidR="001E1111">
        <w:rPr>
          <w:rFonts w:asciiTheme="majorHAnsi" w:hAnsiTheme="majorHAnsi" w:cstheme="majorHAnsi"/>
          <w:color w:val="212121"/>
        </w:rPr>
        <w:t xml:space="preserve"> students and</w:t>
      </w:r>
      <w:r w:rsidR="00567F76" w:rsidRPr="003549A0">
        <w:rPr>
          <w:rFonts w:asciiTheme="majorHAnsi" w:hAnsiTheme="majorHAnsi" w:cstheme="majorHAnsi"/>
          <w:color w:val="212121"/>
        </w:rPr>
        <w:t xml:space="preserve"> social impact leaders about their ideas for </w:t>
      </w:r>
      <w:r w:rsidR="000B3A62" w:rsidRPr="003549A0">
        <w:rPr>
          <w:rFonts w:asciiTheme="majorHAnsi" w:hAnsiTheme="majorHAnsi" w:cstheme="majorHAnsi"/>
          <w:color w:val="212121"/>
        </w:rPr>
        <w:t>diversifying the field</w:t>
      </w:r>
      <w:r w:rsidR="00567F76" w:rsidRPr="003549A0">
        <w:rPr>
          <w:rFonts w:asciiTheme="majorHAnsi" w:hAnsiTheme="majorHAnsi" w:cstheme="majorHAnsi"/>
          <w:color w:val="212121"/>
        </w:rPr>
        <w:t>, amplifying social justice message</w:t>
      </w:r>
      <w:r w:rsidR="00FE3F6D">
        <w:rPr>
          <w:rFonts w:asciiTheme="majorHAnsi" w:hAnsiTheme="majorHAnsi" w:cstheme="majorHAnsi"/>
          <w:color w:val="212121"/>
        </w:rPr>
        <w:t>s</w:t>
      </w:r>
      <w:r w:rsidR="00567F76" w:rsidRPr="003549A0">
        <w:rPr>
          <w:rFonts w:asciiTheme="majorHAnsi" w:hAnsiTheme="majorHAnsi" w:cstheme="majorHAnsi"/>
          <w:color w:val="212121"/>
        </w:rPr>
        <w:t xml:space="preserve">, and instilling a national cultural ethic </w:t>
      </w:r>
      <w:r w:rsidR="003943DB">
        <w:rPr>
          <w:rFonts w:asciiTheme="majorHAnsi" w:hAnsiTheme="majorHAnsi" w:cstheme="majorHAnsi"/>
          <w:color w:val="212121"/>
        </w:rPr>
        <w:t>for</w:t>
      </w:r>
      <w:r w:rsidR="00567F76" w:rsidRPr="003549A0">
        <w:rPr>
          <w:rFonts w:asciiTheme="majorHAnsi" w:hAnsiTheme="majorHAnsi" w:cstheme="majorHAnsi"/>
          <w:color w:val="212121"/>
        </w:rPr>
        <w:t xml:space="preserve"> preserving African American historic places. </w:t>
      </w:r>
    </w:p>
    <w:p w14:paraId="33D15A33" w14:textId="1D6A0BDF" w:rsidR="003B6902" w:rsidRPr="003549A0" w:rsidRDefault="00005361" w:rsidP="005976E4">
      <w:pPr>
        <w:shd w:val="clear" w:color="auto" w:fill="FFFFFF"/>
        <w:spacing w:after="0" w:line="240" w:lineRule="auto"/>
        <w:ind w:left="360"/>
        <w:rPr>
          <w:rFonts w:asciiTheme="majorHAnsi" w:hAnsiTheme="majorHAnsi" w:cstheme="majorHAnsi"/>
          <w:iCs/>
          <w:color w:val="212121"/>
        </w:rPr>
      </w:pPr>
      <w:r w:rsidRPr="003549A0">
        <w:rPr>
          <w:rFonts w:asciiTheme="majorHAnsi" w:hAnsiTheme="majorHAnsi" w:cstheme="majorHAnsi"/>
          <w:iCs/>
          <w:color w:val="212121"/>
        </w:rPr>
        <w:t>Panelis</w:t>
      </w:r>
      <w:r w:rsidR="005976E4" w:rsidRPr="003549A0">
        <w:rPr>
          <w:rFonts w:asciiTheme="majorHAnsi" w:hAnsiTheme="majorHAnsi" w:cstheme="majorHAnsi"/>
          <w:iCs/>
          <w:color w:val="212121"/>
        </w:rPr>
        <w:t>ts:</w:t>
      </w:r>
    </w:p>
    <w:p w14:paraId="5059E081" w14:textId="373E5C52" w:rsidR="00166DF8" w:rsidRPr="00655457" w:rsidRDefault="00166DF8" w:rsidP="00166DF8">
      <w:pPr>
        <w:pStyle w:val="ListParagraph"/>
        <w:numPr>
          <w:ilvl w:val="0"/>
          <w:numId w:val="7"/>
        </w:numPr>
        <w:shd w:val="clear" w:color="auto" w:fill="FFFFFF"/>
        <w:spacing w:after="0" w:line="240" w:lineRule="auto"/>
        <w:rPr>
          <w:rFonts w:asciiTheme="majorHAnsi" w:eastAsia="Times New Roman" w:hAnsiTheme="majorHAnsi" w:cstheme="majorHAnsi"/>
        </w:rPr>
      </w:pPr>
      <w:r w:rsidRPr="003549A0">
        <w:rPr>
          <w:rFonts w:asciiTheme="majorHAnsi" w:eastAsia="Times New Roman" w:hAnsiTheme="majorHAnsi" w:cstheme="majorHAnsi"/>
          <w:color w:val="212121"/>
        </w:rPr>
        <w:t xml:space="preserve">Jenna Dublin, </w:t>
      </w:r>
      <w:r w:rsidR="00707D63" w:rsidRPr="00655457">
        <w:rPr>
          <w:rFonts w:asciiTheme="majorHAnsi" w:eastAsia="Times New Roman" w:hAnsiTheme="majorHAnsi" w:cstheme="majorHAnsi"/>
        </w:rPr>
        <w:t>Columbia University</w:t>
      </w:r>
      <w:r w:rsidR="00B548C4" w:rsidRPr="00655457">
        <w:rPr>
          <w:rFonts w:asciiTheme="majorHAnsi" w:eastAsia="Times New Roman" w:hAnsiTheme="majorHAnsi" w:cstheme="majorHAnsi"/>
        </w:rPr>
        <w:t>;</w:t>
      </w:r>
      <w:r w:rsidRPr="00655457">
        <w:rPr>
          <w:rFonts w:asciiTheme="majorHAnsi" w:eastAsia="Times New Roman" w:hAnsiTheme="majorHAnsi" w:cstheme="majorHAnsi"/>
        </w:rPr>
        <w:t xml:space="preserve"> AACHAF </w:t>
      </w:r>
      <w:r w:rsidR="00B548C4" w:rsidRPr="00655457">
        <w:rPr>
          <w:rFonts w:asciiTheme="majorHAnsi" w:eastAsia="Times New Roman" w:hAnsiTheme="majorHAnsi" w:cstheme="majorHAnsi"/>
        </w:rPr>
        <w:t>Research</w:t>
      </w:r>
      <w:r w:rsidRPr="00655457">
        <w:rPr>
          <w:rFonts w:asciiTheme="majorHAnsi" w:eastAsia="Times New Roman" w:hAnsiTheme="majorHAnsi" w:cstheme="majorHAnsi"/>
        </w:rPr>
        <w:t xml:space="preserve"> Manager, Research and Policy Lab</w:t>
      </w:r>
    </w:p>
    <w:p w14:paraId="6171338D" w14:textId="0C6D7E84" w:rsidR="00005361" w:rsidRPr="00655457" w:rsidRDefault="00005361" w:rsidP="005976E4">
      <w:pPr>
        <w:pStyle w:val="ListParagraph"/>
        <w:numPr>
          <w:ilvl w:val="0"/>
          <w:numId w:val="7"/>
        </w:numPr>
        <w:shd w:val="clear" w:color="auto" w:fill="FFFFFF"/>
        <w:spacing w:after="0" w:line="240" w:lineRule="auto"/>
        <w:rPr>
          <w:rFonts w:asciiTheme="majorHAnsi" w:eastAsia="Times New Roman" w:hAnsiTheme="majorHAnsi" w:cstheme="majorHAnsi"/>
        </w:rPr>
      </w:pPr>
      <w:r w:rsidRPr="00655457">
        <w:rPr>
          <w:rFonts w:asciiTheme="majorHAnsi" w:eastAsia="Times New Roman" w:hAnsiTheme="majorHAnsi" w:cstheme="majorHAnsi"/>
        </w:rPr>
        <w:t>Jessica Pumphrey</w:t>
      </w:r>
      <w:r w:rsidR="005976E4" w:rsidRPr="00655457">
        <w:rPr>
          <w:rFonts w:asciiTheme="majorHAnsi" w:eastAsia="Times New Roman" w:hAnsiTheme="majorHAnsi" w:cstheme="majorHAnsi"/>
        </w:rPr>
        <w:t xml:space="preserve">, </w:t>
      </w:r>
      <w:r w:rsidR="00707D63" w:rsidRPr="00655457">
        <w:rPr>
          <w:rFonts w:asciiTheme="majorHAnsi" w:eastAsia="Times New Roman" w:hAnsiTheme="majorHAnsi" w:cstheme="majorHAnsi"/>
        </w:rPr>
        <w:t>Georgetown University;</w:t>
      </w:r>
      <w:r w:rsidRPr="00655457">
        <w:rPr>
          <w:rFonts w:asciiTheme="majorHAnsi" w:eastAsia="Times New Roman" w:hAnsiTheme="majorHAnsi" w:cstheme="majorHAnsi"/>
        </w:rPr>
        <w:t xml:space="preserve"> </w:t>
      </w:r>
      <w:r w:rsidR="00707D63" w:rsidRPr="00655457">
        <w:rPr>
          <w:rFonts w:asciiTheme="majorHAnsi" w:eastAsia="Times New Roman" w:hAnsiTheme="majorHAnsi" w:cstheme="majorHAnsi"/>
        </w:rPr>
        <w:t xml:space="preserve">Mildred </w:t>
      </w:r>
      <w:r w:rsidRPr="00655457">
        <w:rPr>
          <w:rFonts w:asciiTheme="majorHAnsi" w:eastAsia="Times New Roman" w:hAnsiTheme="majorHAnsi" w:cstheme="majorHAnsi"/>
        </w:rPr>
        <w:t xml:space="preserve">Colodny </w:t>
      </w:r>
      <w:r w:rsidR="00655457" w:rsidRPr="00655457">
        <w:rPr>
          <w:rFonts w:asciiTheme="majorHAnsi" w:eastAsia="Times New Roman" w:hAnsiTheme="majorHAnsi" w:cstheme="majorHAnsi"/>
        </w:rPr>
        <w:t xml:space="preserve">Diversity </w:t>
      </w:r>
      <w:r w:rsidRPr="00655457">
        <w:rPr>
          <w:rFonts w:asciiTheme="majorHAnsi" w:eastAsia="Times New Roman" w:hAnsiTheme="majorHAnsi" w:cstheme="majorHAnsi"/>
        </w:rPr>
        <w:t>Scholar &amp; AACHAF Fellow</w:t>
      </w:r>
      <w:r w:rsidR="00707D63" w:rsidRPr="00655457">
        <w:t xml:space="preserve"> </w:t>
      </w:r>
    </w:p>
    <w:p w14:paraId="104C55D7" w14:textId="4E437021" w:rsidR="00166DF8" w:rsidRPr="003549A0" w:rsidRDefault="00005361" w:rsidP="005976E4">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655457">
        <w:rPr>
          <w:rFonts w:asciiTheme="majorHAnsi" w:eastAsia="Times New Roman" w:hAnsiTheme="majorHAnsi" w:cstheme="majorHAnsi"/>
        </w:rPr>
        <w:t>Monique Robinson</w:t>
      </w:r>
      <w:r w:rsidR="005976E4" w:rsidRPr="00655457">
        <w:rPr>
          <w:rFonts w:asciiTheme="majorHAnsi" w:eastAsia="Times New Roman" w:hAnsiTheme="majorHAnsi" w:cstheme="majorHAnsi"/>
        </w:rPr>
        <w:t xml:space="preserve">, </w:t>
      </w:r>
      <w:r w:rsidR="00655457">
        <w:rPr>
          <w:rFonts w:asciiTheme="majorHAnsi" w:eastAsia="Times New Roman" w:hAnsiTheme="majorHAnsi" w:cstheme="majorHAnsi"/>
        </w:rPr>
        <w:t xml:space="preserve">Morgan </w:t>
      </w:r>
      <w:r w:rsidR="00707D63" w:rsidRPr="00655457">
        <w:rPr>
          <w:rFonts w:asciiTheme="majorHAnsi" w:eastAsia="Times New Roman" w:hAnsiTheme="majorHAnsi" w:cstheme="majorHAnsi"/>
        </w:rPr>
        <w:t xml:space="preserve">State University; </w:t>
      </w:r>
      <w:r w:rsidRPr="003549A0">
        <w:rPr>
          <w:rFonts w:asciiTheme="majorHAnsi" w:eastAsia="Times New Roman" w:hAnsiTheme="majorHAnsi" w:cstheme="majorHAnsi"/>
          <w:color w:val="212121"/>
        </w:rPr>
        <w:t>HOPE Crew Preservation Practicum</w:t>
      </w:r>
    </w:p>
    <w:p w14:paraId="5B85D81E" w14:textId="58863E16" w:rsidR="00166DF8" w:rsidRPr="003549A0" w:rsidRDefault="00166DF8" w:rsidP="00166DF8">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Daniela Tai</w:t>
      </w:r>
      <w:r w:rsidR="00707D63">
        <w:rPr>
          <w:rFonts w:asciiTheme="majorHAnsi" w:eastAsia="Times New Roman" w:hAnsiTheme="majorHAnsi" w:cstheme="majorHAnsi"/>
          <w:color w:val="212121"/>
        </w:rPr>
        <w:t xml:space="preserve">, </w:t>
      </w:r>
      <w:r w:rsidR="00655457">
        <w:rPr>
          <w:rFonts w:asciiTheme="majorHAnsi" w:eastAsia="Times New Roman" w:hAnsiTheme="majorHAnsi" w:cstheme="majorHAnsi"/>
          <w:color w:val="212121"/>
        </w:rPr>
        <w:t>University of Maryland</w:t>
      </w:r>
      <w:r w:rsidR="00707D63" w:rsidRPr="00655457">
        <w:rPr>
          <w:rFonts w:asciiTheme="majorHAnsi" w:eastAsia="Times New Roman" w:hAnsiTheme="majorHAnsi" w:cstheme="majorHAnsi"/>
        </w:rPr>
        <w:t>;</w:t>
      </w:r>
      <w:r w:rsidRPr="00655457">
        <w:rPr>
          <w:rFonts w:asciiTheme="majorHAnsi" w:eastAsia="Times New Roman" w:hAnsiTheme="majorHAnsi" w:cstheme="majorHAnsi"/>
        </w:rPr>
        <w:t xml:space="preserve"> </w:t>
      </w:r>
      <w:r w:rsidR="00707D63" w:rsidRPr="00655457">
        <w:rPr>
          <w:rFonts w:asciiTheme="majorHAnsi" w:eastAsia="Times New Roman" w:hAnsiTheme="majorHAnsi" w:cstheme="majorHAnsi"/>
        </w:rPr>
        <w:t xml:space="preserve">Mildred </w:t>
      </w:r>
      <w:r w:rsidRPr="00655457">
        <w:rPr>
          <w:rFonts w:asciiTheme="majorHAnsi" w:eastAsia="Times New Roman" w:hAnsiTheme="majorHAnsi" w:cstheme="majorHAnsi"/>
        </w:rPr>
        <w:t xml:space="preserve">Colodny </w:t>
      </w:r>
      <w:r w:rsidR="00655457">
        <w:rPr>
          <w:rFonts w:asciiTheme="majorHAnsi" w:eastAsia="Times New Roman" w:hAnsiTheme="majorHAnsi" w:cstheme="majorHAnsi"/>
        </w:rPr>
        <w:t xml:space="preserve">Diversity </w:t>
      </w:r>
      <w:r w:rsidRPr="00655457">
        <w:rPr>
          <w:rFonts w:asciiTheme="majorHAnsi" w:eastAsia="Times New Roman" w:hAnsiTheme="majorHAnsi" w:cstheme="majorHAnsi"/>
        </w:rPr>
        <w:t xml:space="preserve">Scholar &amp; AACHAF Fellow </w:t>
      </w:r>
    </w:p>
    <w:p w14:paraId="131A5063" w14:textId="77777777" w:rsidR="00707D63" w:rsidRDefault="00707D63" w:rsidP="005976E4">
      <w:pPr>
        <w:shd w:val="clear" w:color="auto" w:fill="FFFFFF"/>
        <w:spacing w:after="0" w:line="240" w:lineRule="auto"/>
        <w:ind w:left="360"/>
        <w:rPr>
          <w:rFonts w:asciiTheme="majorHAnsi" w:eastAsia="Times New Roman" w:hAnsiTheme="majorHAnsi" w:cstheme="majorHAnsi"/>
          <w:color w:val="212121"/>
        </w:rPr>
      </w:pPr>
    </w:p>
    <w:p w14:paraId="4A5D2909" w14:textId="685EACDC" w:rsidR="00005361" w:rsidRPr="003549A0" w:rsidRDefault="005976E4" w:rsidP="005976E4">
      <w:pPr>
        <w:shd w:val="clear" w:color="auto" w:fill="FFFFFF"/>
        <w:spacing w:after="0" w:line="240" w:lineRule="auto"/>
        <w:ind w:left="360"/>
        <w:rPr>
          <w:rFonts w:asciiTheme="majorHAnsi" w:eastAsia="Times New Roman" w:hAnsiTheme="majorHAnsi" w:cstheme="majorHAnsi"/>
          <w:color w:val="212121"/>
        </w:rPr>
      </w:pPr>
      <w:r w:rsidRPr="003549A0">
        <w:rPr>
          <w:rFonts w:asciiTheme="majorHAnsi" w:eastAsia="Times New Roman" w:hAnsiTheme="majorHAnsi" w:cstheme="majorHAnsi"/>
          <w:color w:val="212121"/>
        </w:rPr>
        <w:t>Moderator:</w:t>
      </w:r>
      <w:r w:rsidR="00005361" w:rsidRPr="003549A0">
        <w:rPr>
          <w:rFonts w:asciiTheme="majorHAnsi" w:eastAsia="Times New Roman" w:hAnsiTheme="majorHAnsi" w:cstheme="majorHAnsi"/>
          <w:color w:val="212121"/>
        </w:rPr>
        <w:t xml:space="preserve">  </w:t>
      </w:r>
    </w:p>
    <w:p w14:paraId="72FC1B8D" w14:textId="6FA5773E" w:rsidR="00005361" w:rsidRPr="003549A0" w:rsidRDefault="00115A5B" w:rsidP="00005361">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 xml:space="preserve">Dr. </w:t>
      </w:r>
      <w:r w:rsidR="00FE3220" w:rsidRPr="003549A0">
        <w:rPr>
          <w:rFonts w:asciiTheme="majorHAnsi" w:eastAsia="Times New Roman" w:hAnsiTheme="majorHAnsi" w:cstheme="majorHAnsi"/>
          <w:color w:val="212121"/>
        </w:rPr>
        <w:t xml:space="preserve">Lonnie </w:t>
      </w:r>
      <w:r w:rsidRPr="003549A0">
        <w:rPr>
          <w:rFonts w:asciiTheme="majorHAnsi" w:eastAsia="Times New Roman" w:hAnsiTheme="majorHAnsi" w:cstheme="majorHAnsi"/>
          <w:color w:val="212121"/>
        </w:rPr>
        <w:t xml:space="preserve">G. </w:t>
      </w:r>
      <w:r w:rsidR="00FE3220" w:rsidRPr="003549A0">
        <w:rPr>
          <w:rFonts w:asciiTheme="majorHAnsi" w:eastAsia="Times New Roman" w:hAnsiTheme="majorHAnsi" w:cstheme="majorHAnsi"/>
          <w:color w:val="212121"/>
        </w:rPr>
        <w:t>Bunch</w:t>
      </w:r>
      <w:r w:rsidRPr="003549A0">
        <w:rPr>
          <w:rFonts w:asciiTheme="majorHAnsi" w:eastAsia="Times New Roman" w:hAnsiTheme="majorHAnsi" w:cstheme="majorHAnsi"/>
          <w:color w:val="212121"/>
        </w:rPr>
        <w:t>, III</w:t>
      </w:r>
      <w:r w:rsidR="0010603A" w:rsidRPr="003549A0">
        <w:rPr>
          <w:rFonts w:asciiTheme="majorHAnsi" w:eastAsia="Times New Roman" w:hAnsiTheme="majorHAnsi" w:cstheme="majorHAnsi"/>
          <w:color w:val="212121"/>
        </w:rPr>
        <w:t xml:space="preserve">, Director, National Museum of African American History and Culture, Smithsonian Institution; </w:t>
      </w:r>
      <w:r w:rsidR="003B6902" w:rsidRPr="003549A0">
        <w:rPr>
          <w:rFonts w:asciiTheme="majorHAnsi" w:eastAsia="Times New Roman" w:hAnsiTheme="majorHAnsi" w:cstheme="majorHAnsi"/>
          <w:color w:val="212121"/>
        </w:rPr>
        <w:t>AACHAF</w:t>
      </w:r>
      <w:r w:rsidR="0010603A" w:rsidRPr="003549A0">
        <w:rPr>
          <w:rFonts w:asciiTheme="majorHAnsi" w:eastAsia="Times New Roman" w:hAnsiTheme="majorHAnsi" w:cstheme="majorHAnsi"/>
          <w:color w:val="212121"/>
        </w:rPr>
        <w:t xml:space="preserve"> National Advisory</w:t>
      </w:r>
      <w:r w:rsidR="003B6902" w:rsidRPr="003549A0">
        <w:rPr>
          <w:rFonts w:asciiTheme="majorHAnsi" w:eastAsia="Times New Roman" w:hAnsiTheme="majorHAnsi" w:cstheme="majorHAnsi"/>
          <w:color w:val="212121"/>
        </w:rPr>
        <w:t xml:space="preserve"> Council</w:t>
      </w:r>
    </w:p>
    <w:p w14:paraId="4CB9F5E5" w14:textId="17608AE8" w:rsidR="008C0AE0" w:rsidRDefault="008C0AE0" w:rsidP="00927017">
      <w:pPr>
        <w:shd w:val="clear" w:color="auto" w:fill="FFFFFF"/>
        <w:spacing w:after="0" w:line="240" w:lineRule="auto"/>
        <w:rPr>
          <w:rFonts w:asciiTheme="majorHAnsi" w:eastAsia="Times New Roman" w:hAnsiTheme="majorHAnsi" w:cstheme="majorHAnsi"/>
          <w:b/>
          <w:color w:val="212121"/>
        </w:rPr>
      </w:pPr>
    </w:p>
    <w:p w14:paraId="6DBDA332" w14:textId="77777777" w:rsidR="00655457" w:rsidRPr="003549A0" w:rsidRDefault="00655457" w:rsidP="00927017">
      <w:pPr>
        <w:shd w:val="clear" w:color="auto" w:fill="FFFFFF"/>
        <w:spacing w:after="0" w:line="240" w:lineRule="auto"/>
        <w:rPr>
          <w:rFonts w:asciiTheme="majorHAnsi" w:eastAsia="Times New Roman" w:hAnsiTheme="majorHAnsi" w:cstheme="majorHAnsi"/>
          <w:b/>
          <w:color w:val="212121"/>
        </w:rPr>
      </w:pPr>
    </w:p>
    <w:p w14:paraId="1A803495" w14:textId="19DE0F7C" w:rsidR="00E85D5B" w:rsidRPr="003549A0" w:rsidRDefault="00E85D5B" w:rsidP="00E85D5B">
      <w:pPr>
        <w:shd w:val="clear" w:color="auto" w:fill="FFFFFF"/>
        <w:spacing w:after="0" w:line="240" w:lineRule="auto"/>
        <w:ind w:left="360"/>
        <w:rPr>
          <w:rFonts w:asciiTheme="majorHAnsi" w:eastAsia="Times New Roman" w:hAnsiTheme="majorHAnsi" w:cstheme="majorHAnsi"/>
          <w:b/>
          <w:color w:val="212121"/>
          <w:u w:val="single"/>
        </w:rPr>
      </w:pPr>
      <w:bookmarkStart w:id="10" w:name="_Hlk2246778"/>
      <w:bookmarkStart w:id="11" w:name="_Hlk2176549"/>
      <w:r w:rsidRPr="00E85D5B">
        <w:rPr>
          <w:rFonts w:asciiTheme="majorHAnsi" w:eastAsia="Times New Roman" w:hAnsiTheme="majorHAnsi" w:cstheme="majorHAnsi"/>
          <w:b/>
          <w:color w:val="212121"/>
          <w:u w:val="single"/>
        </w:rPr>
        <w:t>1:45</w:t>
      </w:r>
      <w:r w:rsidR="00005361" w:rsidRPr="00E85D5B">
        <w:rPr>
          <w:rFonts w:asciiTheme="majorHAnsi" w:eastAsia="Times New Roman" w:hAnsiTheme="majorHAnsi" w:cstheme="majorHAnsi"/>
          <w:b/>
          <w:color w:val="212121"/>
          <w:u w:val="single"/>
        </w:rPr>
        <w:t xml:space="preserve"> – 2:</w:t>
      </w:r>
      <w:r>
        <w:rPr>
          <w:rFonts w:asciiTheme="majorHAnsi" w:eastAsia="Times New Roman" w:hAnsiTheme="majorHAnsi" w:cstheme="majorHAnsi"/>
          <w:b/>
          <w:color w:val="212121"/>
          <w:u w:val="single"/>
        </w:rPr>
        <w:t>00</w:t>
      </w:r>
      <w:r w:rsidR="00005361" w:rsidRPr="00E85D5B">
        <w:rPr>
          <w:rFonts w:asciiTheme="majorHAnsi" w:eastAsia="Times New Roman" w:hAnsiTheme="majorHAnsi" w:cstheme="majorHAnsi"/>
          <w:b/>
          <w:color w:val="212121"/>
          <w:u w:val="single"/>
        </w:rPr>
        <w:t xml:space="preserve"> p.m.</w:t>
      </w:r>
      <w:r w:rsidRPr="00E85D5B">
        <w:rPr>
          <w:rFonts w:asciiTheme="majorHAnsi" w:eastAsia="Times New Roman" w:hAnsiTheme="majorHAnsi" w:cstheme="majorHAnsi"/>
          <w:b/>
          <w:color w:val="212121"/>
          <w:u w:val="single"/>
        </w:rPr>
        <w:t xml:space="preserve"> </w:t>
      </w:r>
      <w:r w:rsidRPr="003549A0">
        <w:rPr>
          <w:rFonts w:asciiTheme="majorHAnsi" w:eastAsia="Times New Roman" w:hAnsiTheme="majorHAnsi" w:cstheme="majorHAnsi"/>
          <w:b/>
          <w:color w:val="212121"/>
          <w:u w:val="single"/>
        </w:rPr>
        <w:t>Pr</w:t>
      </w:r>
      <w:r w:rsidR="00536195">
        <w:rPr>
          <w:rFonts w:asciiTheme="majorHAnsi" w:eastAsia="Times New Roman" w:hAnsiTheme="majorHAnsi" w:cstheme="majorHAnsi"/>
          <w:b/>
          <w:color w:val="212121"/>
          <w:u w:val="single"/>
        </w:rPr>
        <w:t>ogram Spotlight</w:t>
      </w:r>
    </w:p>
    <w:p w14:paraId="75C2BE77" w14:textId="77777777" w:rsidR="00E85D5B" w:rsidRDefault="00E85D5B" w:rsidP="00E85D5B">
      <w:pPr>
        <w:shd w:val="clear" w:color="auto" w:fill="FFFFFF"/>
        <w:spacing w:after="0" w:line="240" w:lineRule="auto"/>
        <w:rPr>
          <w:rFonts w:asciiTheme="majorHAnsi" w:eastAsia="Times New Roman" w:hAnsiTheme="majorHAnsi" w:cstheme="majorHAnsi"/>
          <w:b/>
          <w:u w:val="single"/>
        </w:rPr>
      </w:pPr>
    </w:p>
    <w:p w14:paraId="04EA8A7C" w14:textId="5003296D" w:rsidR="00E85D5B" w:rsidRPr="00E85D5B" w:rsidRDefault="00E85D5B" w:rsidP="00E85D5B">
      <w:pPr>
        <w:pStyle w:val="ListParagraph"/>
        <w:numPr>
          <w:ilvl w:val="0"/>
          <w:numId w:val="18"/>
        </w:numPr>
        <w:shd w:val="clear" w:color="auto" w:fill="FFFFFF"/>
        <w:rPr>
          <w:rFonts w:asciiTheme="majorHAnsi" w:hAnsiTheme="majorHAnsi" w:cstheme="majorHAnsi"/>
          <w:iCs/>
          <w:color w:val="212121"/>
        </w:rPr>
      </w:pPr>
      <w:r w:rsidRPr="003549A0">
        <w:rPr>
          <w:rFonts w:asciiTheme="majorHAnsi" w:hAnsiTheme="majorHAnsi" w:cstheme="majorHAnsi"/>
          <w:iCs/>
          <w:color w:val="212121"/>
        </w:rPr>
        <w:t xml:space="preserve">Overview of the AACHAF’s </w:t>
      </w:r>
      <w:r>
        <w:rPr>
          <w:rFonts w:asciiTheme="majorHAnsi" w:hAnsiTheme="majorHAnsi" w:cstheme="majorHAnsi"/>
          <w:iCs/>
          <w:color w:val="212121"/>
        </w:rPr>
        <w:t xml:space="preserve">public relations campaign and cultural </w:t>
      </w:r>
      <w:r w:rsidRPr="00655457">
        <w:rPr>
          <w:rFonts w:asciiTheme="majorHAnsi" w:hAnsiTheme="majorHAnsi" w:cstheme="majorHAnsi"/>
          <w:iCs/>
        </w:rPr>
        <w:t>influencer</w:t>
      </w:r>
      <w:r w:rsidR="008647E6" w:rsidRPr="00655457">
        <w:rPr>
          <w:rFonts w:asciiTheme="majorHAnsi" w:hAnsiTheme="majorHAnsi" w:cstheme="majorHAnsi"/>
          <w:iCs/>
        </w:rPr>
        <w:t xml:space="preserve"> engagement</w:t>
      </w:r>
      <w:r w:rsidRPr="00655457">
        <w:rPr>
          <w:rFonts w:asciiTheme="majorHAnsi" w:hAnsiTheme="majorHAnsi" w:cstheme="majorHAnsi"/>
          <w:iCs/>
        </w:rPr>
        <w:t xml:space="preserve"> </w:t>
      </w:r>
      <w:r w:rsidRPr="003549A0">
        <w:rPr>
          <w:rFonts w:asciiTheme="majorHAnsi" w:hAnsiTheme="majorHAnsi" w:cstheme="majorHAnsi"/>
          <w:iCs/>
          <w:color w:val="212121"/>
        </w:rPr>
        <w:t xml:space="preserve">by </w:t>
      </w:r>
      <w:r>
        <w:rPr>
          <w:rFonts w:asciiTheme="majorHAnsi" w:hAnsiTheme="majorHAnsi" w:cstheme="majorHAnsi"/>
          <w:iCs/>
          <w:color w:val="212121"/>
        </w:rPr>
        <w:t xml:space="preserve">Germonique Ulmer, Vice President, Public Affairs </w:t>
      </w:r>
    </w:p>
    <w:p w14:paraId="4AB19F61" w14:textId="77777777" w:rsidR="00E85D5B" w:rsidRPr="00E85D5B" w:rsidRDefault="00E85D5B" w:rsidP="00005361">
      <w:pPr>
        <w:shd w:val="clear" w:color="auto" w:fill="FFFFFF"/>
        <w:spacing w:after="0" w:line="240" w:lineRule="auto"/>
        <w:ind w:left="360"/>
        <w:rPr>
          <w:rFonts w:asciiTheme="majorHAnsi" w:eastAsia="Times New Roman" w:hAnsiTheme="majorHAnsi" w:cstheme="majorHAnsi"/>
          <w:b/>
        </w:rPr>
      </w:pPr>
      <w:r w:rsidRPr="00E85D5B">
        <w:rPr>
          <w:rFonts w:asciiTheme="majorHAnsi" w:eastAsia="Times New Roman" w:hAnsiTheme="majorHAnsi" w:cstheme="majorHAnsi"/>
          <w:b/>
        </w:rPr>
        <w:t>2:00 – 2:45 p.m.</w:t>
      </w:r>
    </w:p>
    <w:p w14:paraId="73DADC9F" w14:textId="6DC84633" w:rsidR="00005361" w:rsidRPr="003549A0" w:rsidRDefault="00005361" w:rsidP="00005361">
      <w:pPr>
        <w:shd w:val="clear" w:color="auto" w:fill="FFFFFF"/>
        <w:spacing w:after="0" w:line="240" w:lineRule="auto"/>
        <w:ind w:left="360"/>
        <w:rPr>
          <w:rFonts w:asciiTheme="majorHAnsi" w:eastAsia="Times New Roman" w:hAnsiTheme="majorHAnsi" w:cstheme="majorHAnsi"/>
          <w:b/>
          <w:color w:val="FF0000"/>
          <w:u w:val="single"/>
        </w:rPr>
      </w:pPr>
      <w:r w:rsidRPr="003549A0">
        <w:rPr>
          <w:rFonts w:asciiTheme="majorHAnsi" w:eastAsia="Times New Roman" w:hAnsiTheme="majorHAnsi" w:cstheme="majorHAnsi"/>
          <w:b/>
          <w:u w:val="single"/>
        </w:rPr>
        <w:t xml:space="preserve">Session </w:t>
      </w:r>
      <w:r w:rsidR="00B01382" w:rsidRPr="003549A0">
        <w:rPr>
          <w:rFonts w:asciiTheme="majorHAnsi" w:eastAsia="Times New Roman" w:hAnsiTheme="majorHAnsi" w:cstheme="majorHAnsi"/>
          <w:b/>
          <w:u w:val="single"/>
        </w:rPr>
        <w:t xml:space="preserve">Four:  </w:t>
      </w:r>
      <w:r w:rsidR="00536195">
        <w:rPr>
          <w:rFonts w:asciiTheme="majorHAnsi" w:eastAsia="Times New Roman" w:hAnsiTheme="majorHAnsi" w:cstheme="majorHAnsi"/>
          <w:b/>
          <w:u w:val="single"/>
        </w:rPr>
        <w:t>How Narratives Shape</w:t>
      </w:r>
      <w:r w:rsidR="00003A61" w:rsidRPr="003549A0">
        <w:rPr>
          <w:rFonts w:asciiTheme="majorHAnsi" w:eastAsia="Times New Roman" w:hAnsiTheme="majorHAnsi" w:cstheme="majorHAnsi"/>
          <w:b/>
          <w:u w:val="single"/>
        </w:rPr>
        <w:t xml:space="preserve"> </w:t>
      </w:r>
      <w:r w:rsidR="00C92231" w:rsidRPr="003549A0">
        <w:rPr>
          <w:rFonts w:asciiTheme="majorHAnsi" w:eastAsia="Times New Roman" w:hAnsiTheme="majorHAnsi" w:cstheme="majorHAnsi"/>
          <w:b/>
          <w:u w:val="single"/>
        </w:rPr>
        <w:t xml:space="preserve">Public Engagement </w:t>
      </w:r>
    </w:p>
    <w:p w14:paraId="2E4EAA16" w14:textId="77777777" w:rsidR="00005361" w:rsidRPr="003549A0" w:rsidRDefault="00005361" w:rsidP="00005361">
      <w:pPr>
        <w:shd w:val="clear" w:color="auto" w:fill="FFFFFF"/>
        <w:spacing w:after="0" w:line="240" w:lineRule="auto"/>
        <w:rPr>
          <w:rFonts w:asciiTheme="majorHAnsi" w:eastAsia="Times New Roman" w:hAnsiTheme="majorHAnsi" w:cstheme="majorHAnsi"/>
          <w:color w:val="212121"/>
        </w:rPr>
      </w:pPr>
    </w:p>
    <w:p w14:paraId="1ADFDE3E" w14:textId="3A6795C0" w:rsidR="00660BB5" w:rsidRDefault="00005361" w:rsidP="00655457">
      <w:pPr>
        <w:shd w:val="clear" w:color="auto" w:fill="FFFFFF"/>
        <w:spacing w:after="0" w:line="240" w:lineRule="auto"/>
        <w:ind w:left="360"/>
        <w:rPr>
          <w:rFonts w:asciiTheme="majorHAnsi" w:eastAsia="Times New Roman" w:hAnsiTheme="majorHAnsi" w:cstheme="majorHAnsi"/>
          <w:color w:val="212121"/>
        </w:rPr>
      </w:pPr>
      <w:r w:rsidRPr="003549A0">
        <w:rPr>
          <w:rFonts w:asciiTheme="majorHAnsi" w:eastAsia="Times New Roman" w:hAnsiTheme="majorHAnsi" w:cstheme="majorHAnsi"/>
          <w:color w:val="212121"/>
        </w:rPr>
        <w:t xml:space="preserve">The U.S. Cultural Preservation Movement is dependent on </w:t>
      </w:r>
      <w:r w:rsidR="00EA749F" w:rsidRPr="003549A0">
        <w:rPr>
          <w:rFonts w:asciiTheme="majorHAnsi" w:eastAsia="Times New Roman" w:hAnsiTheme="majorHAnsi" w:cstheme="majorHAnsi"/>
          <w:color w:val="212121"/>
        </w:rPr>
        <w:t xml:space="preserve">a </w:t>
      </w:r>
      <w:r w:rsidR="00C92231" w:rsidRPr="003549A0">
        <w:rPr>
          <w:rFonts w:asciiTheme="majorHAnsi" w:eastAsia="Times New Roman" w:hAnsiTheme="majorHAnsi" w:cstheme="majorHAnsi"/>
          <w:color w:val="212121"/>
        </w:rPr>
        <w:t xml:space="preserve">wide spectrum of people </w:t>
      </w:r>
      <w:r w:rsidRPr="003549A0">
        <w:rPr>
          <w:rFonts w:asciiTheme="majorHAnsi" w:eastAsia="Times New Roman" w:hAnsiTheme="majorHAnsi" w:cstheme="majorHAnsi"/>
          <w:color w:val="212121"/>
        </w:rPr>
        <w:t>who envision and lead social change in their communities. Through traditional and nonconventional means</w:t>
      </w:r>
      <w:r w:rsidR="00003A61" w:rsidRPr="003549A0">
        <w:rPr>
          <w:rFonts w:asciiTheme="majorHAnsi" w:eastAsia="Times New Roman" w:hAnsiTheme="majorHAnsi" w:cstheme="majorHAnsi"/>
          <w:color w:val="212121"/>
        </w:rPr>
        <w:t xml:space="preserve">, </w:t>
      </w:r>
      <w:r w:rsidRPr="003549A0">
        <w:rPr>
          <w:rFonts w:asciiTheme="majorHAnsi" w:eastAsia="Times New Roman" w:hAnsiTheme="majorHAnsi" w:cstheme="majorHAnsi"/>
          <w:color w:val="212121"/>
        </w:rPr>
        <w:t xml:space="preserve">these committed and savvy activists are </w:t>
      </w:r>
      <w:r w:rsidR="00EA749F" w:rsidRPr="003549A0">
        <w:rPr>
          <w:rFonts w:asciiTheme="majorHAnsi" w:eastAsia="Times New Roman" w:hAnsiTheme="majorHAnsi" w:cstheme="majorHAnsi"/>
          <w:color w:val="212121"/>
        </w:rPr>
        <w:t>raising awareness about the importance of saving</w:t>
      </w:r>
      <w:r w:rsidR="00660BB5" w:rsidRPr="003549A0">
        <w:rPr>
          <w:rFonts w:asciiTheme="majorHAnsi" w:eastAsia="Times New Roman" w:hAnsiTheme="majorHAnsi" w:cstheme="majorHAnsi"/>
          <w:color w:val="212121"/>
        </w:rPr>
        <w:t xml:space="preserve"> African American historic places and the diverse stories they embody. As pathway</w:t>
      </w:r>
      <w:r w:rsidR="00237616" w:rsidRPr="003549A0">
        <w:rPr>
          <w:rFonts w:asciiTheme="majorHAnsi" w:eastAsia="Times New Roman" w:hAnsiTheme="majorHAnsi" w:cstheme="majorHAnsi"/>
          <w:color w:val="212121"/>
        </w:rPr>
        <w:t>s</w:t>
      </w:r>
      <w:r w:rsidR="00660BB5" w:rsidRPr="003549A0">
        <w:rPr>
          <w:rFonts w:asciiTheme="majorHAnsi" w:eastAsia="Times New Roman" w:hAnsiTheme="majorHAnsi" w:cstheme="majorHAnsi"/>
          <w:color w:val="212121"/>
        </w:rPr>
        <w:t xml:space="preserve"> for</w:t>
      </w:r>
      <w:r w:rsidR="00293DEA" w:rsidRPr="003549A0">
        <w:rPr>
          <w:rFonts w:asciiTheme="majorHAnsi" w:eastAsia="Times New Roman" w:hAnsiTheme="majorHAnsi" w:cstheme="majorHAnsi"/>
          <w:color w:val="212121"/>
        </w:rPr>
        <w:t xml:space="preserve"> civic</w:t>
      </w:r>
      <w:r w:rsidR="0091462A" w:rsidRPr="003549A0">
        <w:rPr>
          <w:rFonts w:asciiTheme="majorHAnsi" w:eastAsia="Times New Roman" w:hAnsiTheme="majorHAnsi" w:cstheme="majorHAnsi"/>
          <w:color w:val="212121"/>
        </w:rPr>
        <w:t xml:space="preserve"> participation,</w:t>
      </w:r>
      <w:r w:rsidR="00660BB5" w:rsidRPr="003549A0">
        <w:rPr>
          <w:rFonts w:asciiTheme="majorHAnsi" w:eastAsia="Times New Roman" w:hAnsiTheme="majorHAnsi" w:cstheme="majorHAnsi"/>
          <w:color w:val="212121"/>
        </w:rPr>
        <w:t xml:space="preserve"> </w:t>
      </w:r>
      <w:r w:rsidR="0091462A" w:rsidRPr="003549A0">
        <w:rPr>
          <w:rFonts w:asciiTheme="majorHAnsi" w:eastAsia="Times New Roman" w:hAnsiTheme="majorHAnsi" w:cstheme="majorHAnsi"/>
          <w:color w:val="212121"/>
        </w:rPr>
        <w:t>c</w:t>
      </w:r>
      <w:r w:rsidR="00293DEA" w:rsidRPr="003549A0">
        <w:rPr>
          <w:rFonts w:asciiTheme="majorHAnsi" w:eastAsia="Times New Roman" w:hAnsiTheme="majorHAnsi" w:cstheme="majorHAnsi"/>
          <w:color w:val="212121"/>
        </w:rPr>
        <w:t xml:space="preserve">ommunity </w:t>
      </w:r>
      <w:r w:rsidR="00A84BD8" w:rsidRPr="003549A0">
        <w:rPr>
          <w:rFonts w:asciiTheme="majorHAnsi" w:eastAsia="Times New Roman" w:hAnsiTheme="majorHAnsi" w:cstheme="majorHAnsi"/>
          <w:color w:val="212121"/>
        </w:rPr>
        <w:t>empowerment</w:t>
      </w:r>
      <w:r w:rsidR="00660BB5" w:rsidRPr="003549A0">
        <w:rPr>
          <w:rFonts w:asciiTheme="majorHAnsi" w:eastAsia="Times New Roman" w:hAnsiTheme="majorHAnsi" w:cstheme="majorHAnsi"/>
          <w:color w:val="212121"/>
        </w:rPr>
        <w:t xml:space="preserve">, and creative storytelling, these thought leaders are </w:t>
      </w:r>
      <w:r w:rsidRPr="003549A0">
        <w:rPr>
          <w:rFonts w:asciiTheme="majorHAnsi" w:eastAsia="Times New Roman" w:hAnsiTheme="majorHAnsi" w:cstheme="majorHAnsi"/>
          <w:color w:val="212121"/>
        </w:rPr>
        <w:t xml:space="preserve">advancing a social justice agenda </w:t>
      </w:r>
      <w:r w:rsidR="00AD744A" w:rsidRPr="003549A0">
        <w:rPr>
          <w:rFonts w:asciiTheme="majorHAnsi" w:eastAsia="Times New Roman" w:hAnsiTheme="majorHAnsi" w:cstheme="majorHAnsi"/>
          <w:color w:val="212121"/>
        </w:rPr>
        <w:t>rooted in civil rights activism</w:t>
      </w:r>
      <w:r w:rsidR="00237616" w:rsidRPr="003549A0">
        <w:rPr>
          <w:rFonts w:asciiTheme="majorHAnsi" w:eastAsia="Times New Roman" w:hAnsiTheme="majorHAnsi" w:cstheme="majorHAnsi"/>
          <w:color w:val="212121"/>
        </w:rPr>
        <w:t>, cultural heritage,</w:t>
      </w:r>
      <w:r w:rsidR="00AD744A" w:rsidRPr="003549A0">
        <w:rPr>
          <w:rFonts w:asciiTheme="majorHAnsi" w:eastAsia="Times New Roman" w:hAnsiTheme="majorHAnsi" w:cstheme="majorHAnsi"/>
          <w:color w:val="212121"/>
        </w:rPr>
        <w:t xml:space="preserve"> and</w:t>
      </w:r>
      <w:r w:rsidR="00EA749F" w:rsidRPr="003549A0">
        <w:rPr>
          <w:rFonts w:asciiTheme="majorHAnsi" w:eastAsia="Times New Roman" w:hAnsiTheme="majorHAnsi" w:cstheme="majorHAnsi"/>
          <w:color w:val="212121"/>
        </w:rPr>
        <w:t xml:space="preserve"> public engagement</w:t>
      </w:r>
      <w:r w:rsidR="00660BB5" w:rsidRPr="003549A0">
        <w:rPr>
          <w:rFonts w:asciiTheme="majorHAnsi" w:eastAsia="Times New Roman" w:hAnsiTheme="majorHAnsi" w:cstheme="majorHAnsi"/>
          <w:color w:val="212121"/>
        </w:rPr>
        <w:t>.</w:t>
      </w:r>
      <w:r w:rsidR="007F588A" w:rsidRPr="003549A0">
        <w:rPr>
          <w:rFonts w:asciiTheme="majorHAnsi" w:eastAsia="Times New Roman" w:hAnsiTheme="majorHAnsi" w:cstheme="majorHAnsi"/>
          <w:color w:val="212121"/>
        </w:rPr>
        <w:t xml:space="preserve"> H</w:t>
      </w:r>
      <w:r w:rsidR="00FE3F6D">
        <w:rPr>
          <w:rFonts w:asciiTheme="majorHAnsi" w:eastAsia="Times New Roman" w:hAnsiTheme="majorHAnsi" w:cstheme="majorHAnsi"/>
          <w:color w:val="212121"/>
        </w:rPr>
        <w:t>ear</w:t>
      </w:r>
      <w:r w:rsidR="00704551">
        <w:rPr>
          <w:rFonts w:asciiTheme="majorHAnsi" w:eastAsia="Times New Roman" w:hAnsiTheme="majorHAnsi" w:cstheme="majorHAnsi"/>
          <w:color w:val="212121"/>
        </w:rPr>
        <w:t xml:space="preserve"> from Ifa Bayeza, Amy Freitag, Michelle Lanier, and Yoruba Richen</w:t>
      </w:r>
      <w:r w:rsidR="007F588A" w:rsidRPr="003549A0">
        <w:rPr>
          <w:rFonts w:asciiTheme="majorHAnsi" w:eastAsia="Times New Roman" w:hAnsiTheme="majorHAnsi" w:cstheme="majorHAnsi"/>
          <w:color w:val="212121"/>
        </w:rPr>
        <w:t xml:space="preserve"> about the challenges, opportunities, funding needs</w:t>
      </w:r>
      <w:r w:rsidR="00FE3F6D">
        <w:rPr>
          <w:rFonts w:asciiTheme="majorHAnsi" w:eastAsia="Times New Roman" w:hAnsiTheme="majorHAnsi" w:cstheme="majorHAnsi"/>
          <w:color w:val="212121"/>
        </w:rPr>
        <w:t>,</w:t>
      </w:r>
      <w:r w:rsidR="007F588A" w:rsidRPr="003549A0">
        <w:rPr>
          <w:rFonts w:asciiTheme="majorHAnsi" w:eastAsia="Times New Roman" w:hAnsiTheme="majorHAnsi" w:cstheme="majorHAnsi"/>
          <w:color w:val="212121"/>
        </w:rPr>
        <w:t xml:space="preserve"> and</w:t>
      </w:r>
      <w:r w:rsidR="00FE3F6D">
        <w:rPr>
          <w:rFonts w:asciiTheme="majorHAnsi" w:eastAsia="Times New Roman" w:hAnsiTheme="majorHAnsi" w:cstheme="majorHAnsi"/>
          <w:color w:val="212121"/>
        </w:rPr>
        <w:t xml:space="preserve"> </w:t>
      </w:r>
      <w:r w:rsidR="004549B7" w:rsidRPr="003549A0">
        <w:rPr>
          <w:rFonts w:asciiTheme="majorHAnsi" w:eastAsia="Times New Roman" w:hAnsiTheme="majorHAnsi" w:cstheme="majorHAnsi"/>
          <w:color w:val="212121"/>
        </w:rPr>
        <w:t xml:space="preserve">role of </w:t>
      </w:r>
      <w:r w:rsidR="007F588A" w:rsidRPr="003549A0">
        <w:rPr>
          <w:rFonts w:asciiTheme="majorHAnsi" w:eastAsia="Times New Roman" w:hAnsiTheme="majorHAnsi" w:cstheme="majorHAnsi"/>
          <w:color w:val="212121"/>
        </w:rPr>
        <w:t>collaborati</w:t>
      </w:r>
      <w:r w:rsidR="004549B7" w:rsidRPr="003549A0">
        <w:rPr>
          <w:rFonts w:asciiTheme="majorHAnsi" w:eastAsia="Times New Roman" w:hAnsiTheme="majorHAnsi" w:cstheme="majorHAnsi"/>
          <w:color w:val="212121"/>
        </w:rPr>
        <w:t xml:space="preserve">ve partnerships to ensure </w:t>
      </w:r>
      <w:r w:rsidR="00DB2D95" w:rsidRPr="003549A0">
        <w:rPr>
          <w:rFonts w:asciiTheme="majorHAnsi" w:eastAsia="Times New Roman" w:hAnsiTheme="majorHAnsi" w:cstheme="majorHAnsi"/>
          <w:color w:val="212121"/>
        </w:rPr>
        <w:t>sustainable grassroots activism</w:t>
      </w:r>
      <w:r w:rsidR="00FE3F6D">
        <w:rPr>
          <w:rFonts w:asciiTheme="majorHAnsi" w:eastAsia="Times New Roman" w:hAnsiTheme="majorHAnsi" w:cstheme="majorHAnsi"/>
          <w:color w:val="212121"/>
        </w:rPr>
        <w:t>.</w:t>
      </w:r>
    </w:p>
    <w:p w14:paraId="4AE825AC" w14:textId="77777777" w:rsidR="00A75F3D" w:rsidRPr="003549A0" w:rsidRDefault="00A75F3D" w:rsidP="00A519D7">
      <w:pPr>
        <w:shd w:val="clear" w:color="auto" w:fill="FFFFFF"/>
        <w:spacing w:after="0"/>
        <w:ind w:left="360"/>
        <w:rPr>
          <w:rFonts w:asciiTheme="majorHAnsi" w:eastAsia="Times New Roman" w:hAnsiTheme="majorHAnsi" w:cstheme="majorHAnsi"/>
          <w:color w:val="212121"/>
        </w:rPr>
      </w:pPr>
    </w:p>
    <w:bookmarkEnd w:id="10"/>
    <w:p w14:paraId="341210CF" w14:textId="1C2194A4" w:rsidR="00660BB5" w:rsidRPr="003549A0" w:rsidRDefault="00660BB5" w:rsidP="00166DF8">
      <w:pPr>
        <w:shd w:val="clear" w:color="auto" w:fill="FFFFFF"/>
        <w:spacing w:after="0" w:line="240" w:lineRule="auto"/>
        <w:ind w:left="360"/>
        <w:rPr>
          <w:rFonts w:asciiTheme="majorHAnsi" w:hAnsiTheme="majorHAnsi" w:cstheme="majorHAnsi"/>
          <w:iCs/>
          <w:color w:val="212121"/>
        </w:rPr>
      </w:pPr>
      <w:r w:rsidRPr="003549A0">
        <w:rPr>
          <w:rFonts w:asciiTheme="majorHAnsi" w:hAnsiTheme="majorHAnsi" w:cstheme="majorHAnsi"/>
          <w:iCs/>
          <w:color w:val="212121"/>
        </w:rPr>
        <w:t>Panelist</w:t>
      </w:r>
      <w:r w:rsidR="00166DF8" w:rsidRPr="003549A0">
        <w:rPr>
          <w:rFonts w:asciiTheme="majorHAnsi" w:hAnsiTheme="majorHAnsi" w:cstheme="majorHAnsi"/>
          <w:iCs/>
          <w:color w:val="212121"/>
        </w:rPr>
        <w:t>s</w:t>
      </w:r>
      <w:r w:rsidRPr="003549A0">
        <w:rPr>
          <w:rFonts w:asciiTheme="majorHAnsi" w:hAnsiTheme="majorHAnsi" w:cstheme="majorHAnsi"/>
          <w:iCs/>
          <w:color w:val="212121"/>
        </w:rPr>
        <w:t>:</w:t>
      </w:r>
    </w:p>
    <w:p w14:paraId="35FD1DE7" w14:textId="1F2AA8DB" w:rsidR="001220B7" w:rsidRPr="00FE3F6D" w:rsidRDefault="00220CE8" w:rsidP="008647E6">
      <w:pPr>
        <w:pStyle w:val="ListParagraph"/>
        <w:numPr>
          <w:ilvl w:val="0"/>
          <w:numId w:val="7"/>
        </w:numPr>
        <w:shd w:val="clear" w:color="auto" w:fill="FFFFFF"/>
        <w:spacing w:after="0" w:line="240" w:lineRule="auto"/>
        <w:rPr>
          <w:rFonts w:asciiTheme="majorHAnsi" w:eastAsia="Times New Roman" w:hAnsiTheme="majorHAnsi" w:cstheme="majorHAnsi"/>
          <w:color w:val="212121"/>
        </w:rPr>
      </w:pPr>
      <w:bookmarkStart w:id="12" w:name="_Hlk3463506"/>
      <w:r w:rsidRPr="00FE3F6D">
        <w:rPr>
          <w:rFonts w:asciiTheme="majorHAnsi" w:hAnsiTheme="majorHAnsi" w:cstheme="majorHAnsi"/>
        </w:rPr>
        <w:t xml:space="preserve">Ifa Bayeza, </w:t>
      </w:r>
      <w:r w:rsidR="00166DF8" w:rsidRPr="00FE3F6D">
        <w:rPr>
          <w:rFonts w:asciiTheme="majorHAnsi" w:hAnsiTheme="majorHAnsi" w:cstheme="majorHAnsi"/>
        </w:rPr>
        <w:t>P</w:t>
      </w:r>
      <w:r w:rsidRPr="00FE3F6D">
        <w:rPr>
          <w:rFonts w:asciiTheme="majorHAnsi" w:hAnsiTheme="majorHAnsi" w:cstheme="majorHAnsi"/>
        </w:rPr>
        <w:t>laywright</w:t>
      </w:r>
      <w:r w:rsidR="00237616" w:rsidRPr="00FE3F6D">
        <w:rPr>
          <w:rFonts w:asciiTheme="majorHAnsi" w:hAnsiTheme="majorHAnsi" w:cstheme="majorHAnsi"/>
        </w:rPr>
        <w:t xml:space="preserve"> and Producer</w:t>
      </w:r>
      <w:r w:rsidRPr="00FE3F6D">
        <w:rPr>
          <w:rFonts w:asciiTheme="majorHAnsi" w:hAnsiTheme="majorHAnsi" w:cstheme="majorHAnsi"/>
        </w:rPr>
        <w:t xml:space="preserve">, </w:t>
      </w:r>
      <w:r w:rsidRPr="00FE3F6D">
        <w:rPr>
          <w:rFonts w:asciiTheme="majorHAnsi" w:hAnsiTheme="majorHAnsi" w:cstheme="majorHAnsi"/>
          <w:i/>
        </w:rPr>
        <w:t>Bunk Johnson:  Out of the Shadows</w:t>
      </w:r>
    </w:p>
    <w:p w14:paraId="6782E39B" w14:textId="50B18EBB" w:rsidR="008647E6" w:rsidRPr="00655457" w:rsidRDefault="008647E6" w:rsidP="008647E6">
      <w:pPr>
        <w:pStyle w:val="ListParagraph"/>
        <w:numPr>
          <w:ilvl w:val="0"/>
          <w:numId w:val="7"/>
        </w:numPr>
        <w:spacing w:after="0" w:line="240" w:lineRule="auto"/>
        <w:rPr>
          <w:rFonts w:asciiTheme="majorHAnsi" w:hAnsiTheme="majorHAnsi" w:cstheme="majorHAnsi"/>
        </w:rPr>
      </w:pPr>
      <w:bookmarkStart w:id="13" w:name="_Hlk3463593"/>
      <w:bookmarkEnd w:id="12"/>
      <w:r w:rsidRPr="00655457">
        <w:rPr>
          <w:rFonts w:asciiTheme="majorHAnsi" w:hAnsiTheme="majorHAnsi" w:cstheme="majorHAnsi"/>
        </w:rPr>
        <w:t>Daniel Beaty</w:t>
      </w:r>
      <w:r w:rsidRPr="00655457">
        <w:rPr>
          <w:rFonts w:asciiTheme="majorHAnsi" w:hAnsiTheme="majorHAnsi" w:cstheme="majorHAnsi"/>
        </w:rPr>
        <w:t>, Founder,</w:t>
      </w:r>
      <w:r w:rsidRPr="00655457">
        <w:rPr>
          <w:rFonts w:asciiTheme="majorHAnsi" w:hAnsiTheme="majorHAnsi" w:cstheme="majorHAnsi"/>
        </w:rPr>
        <w:t xml:space="preserve"> Productions, Inc</w:t>
      </w:r>
      <w:r w:rsidRPr="00655457">
        <w:rPr>
          <w:rFonts w:asciiTheme="majorHAnsi" w:hAnsiTheme="majorHAnsi" w:cstheme="majorHAnsi"/>
        </w:rPr>
        <w:t>.</w:t>
      </w:r>
      <w:r w:rsidRPr="00655457">
        <w:rPr>
          <w:rFonts w:asciiTheme="majorHAnsi" w:hAnsiTheme="majorHAnsi" w:cstheme="majorHAnsi"/>
        </w:rPr>
        <w:t xml:space="preserve"> &amp; I Dream</w:t>
      </w:r>
    </w:p>
    <w:p w14:paraId="7218A1F5" w14:textId="77EA0306" w:rsidR="00237616" w:rsidRPr="003549A0" w:rsidRDefault="00237616" w:rsidP="008647E6">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Amy C. Freitag, Executive Director, J. M. Kaplan Fund</w:t>
      </w:r>
    </w:p>
    <w:p w14:paraId="0DCC8581" w14:textId="75CB65E4" w:rsidR="00237616" w:rsidRPr="003549A0" w:rsidRDefault="00237616" w:rsidP="008647E6">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Michelle Lanier, Founding Director, North Carolina African American Heritage Commission</w:t>
      </w:r>
    </w:p>
    <w:p w14:paraId="31DBA0D4" w14:textId="0D320381" w:rsidR="00166DF8" w:rsidRPr="003549A0" w:rsidRDefault="00166DF8" w:rsidP="008647E6">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 xml:space="preserve">Yoruba Richen, Filmmaker and Director, </w:t>
      </w:r>
      <w:r w:rsidRPr="003549A0">
        <w:rPr>
          <w:rFonts w:asciiTheme="majorHAnsi" w:eastAsia="Times New Roman" w:hAnsiTheme="majorHAnsi" w:cstheme="majorHAnsi"/>
          <w:i/>
          <w:color w:val="212121"/>
        </w:rPr>
        <w:t>Green Book:  A Guide to Freedom</w:t>
      </w:r>
      <w:r w:rsidRPr="003549A0">
        <w:rPr>
          <w:rFonts w:asciiTheme="majorHAnsi" w:eastAsia="Times New Roman" w:hAnsiTheme="majorHAnsi" w:cstheme="majorHAnsi"/>
          <w:color w:val="212121"/>
        </w:rPr>
        <w:t>, Smithsonian Channel</w:t>
      </w:r>
    </w:p>
    <w:bookmarkEnd w:id="13"/>
    <w:p w14:paraId="14F8753E" w14:textId="77777777" w:rsidR="00237616" w:rsidRPr="003549A0" w:rsidRDefault="00237616" w:rsidP="00237616">
      <w:pPr>
        <w:shd w:val="clear" w:color="auto" w:fill="FFFFFF"/>
        <w:spacing w:after="0" w:line="240" w:lineRule="auto"/>
        <w:rPr>
          <w:rFonts w:asciiTheme="majorHAnsi" w:eastAsia="Times New Roman" w:hAnsiTheme="majorHAnsi" w:cstheme="majorHAnsi"/>
          <w:color w:val="212121"/>
        </w:rPr>
      </w:pPr>
    </w:p>
    <w:p w14:paraId="52BD1AD8" w14:textId="69D46A21" w:rsidR="00237616" w:rsidRPr="003549A0" w:rsidRDefault="00237616" w:rsidP="00237616">
      <w:pPr>
        <w:shd w:val="clear" w:color="auto" w:fill="FFFFFF"/>
        <w:spacing w:after="0" w:line="240" w:lineRule="auto"/>
        <w:ind w:left="360"/>
        <w:rPr>
          <w:rFonts w:asciiTheme="majorHAnsi" w:eastAsia="Times New Roman" w:hAnsiTheme="majorHAnsi" w:cstheme="majorHAnsi"/>
          <w:color w:val="212121"/>
        </w:rPr>
      </w:pPr>
      <w:r w:rsidRPr="003549A0">
        <w:rPr>
          <w:rFonts w:asciiTheme="majorHAnsi" w:eastAsia="Times New Roman" w:hAnsiTheme="majorHAnsi" w:cstheme="majorHAnsi"/>
          <w:color w:val="212121"/>
        </w:rPr>
        <w:t>Moderator:</w:t>
      </w:r>
    </w:p>
    <w:p w14:paraId="3B540F90" w14:textId="7617E17A" w:rsidR="00660BB5" w:rsidRPr="003549A0" w:rsidRDefault="0091462A" w:rsidP="00166DF8">
      <w:pPr>
        <w:pStyle w:val="ListParagraph"/>
        <w:numPr>
          <w:ilvl w:val="0"/>
          <w:numId w:val="7"/>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Sherilyn Ifill</w:t>
      </w:r>
      <w:r w:rsidR="00237616" w:rsidRPr="003549A0">
        <w:rPr>
          <w:rFonts w:asciiTheme="majorHAnsi" w:eastAsia="Times New Roman" w:hAnsiTheme="majorHAnsi" w:cstheme="majorHAnsi"/>
          <w:color w:val="212121"/>
        </w:rPr>
        <w:t xml:space="preserve">, President, NAACP Legal Defense Fund; </w:t>
      </w:r>
      <w:r w:rsidR="00660BB5" w:rsidRPr="003549A0">
        <w:rPr>
          <w:rFonts w:asciiTheme="majorHAnsi" w:eastAsia="Times New Roman" w:hAnsiTheme="majorHAnsi" w:cstheme="majorHAnsi"/>
          <w:color w:val="212121"/>
        </w:rPr>
        <w:t xml:space="preserve">AACHAF </w:t>
      </w:r>
      <w:r w:rsidR="00237616" w:rsidRPr="003549A0">
        <w:rPr>
          <w:rFonts w:asciiTheme="majorHAnsi" w:eastAsia="Times New Roman" w:hAnsiTheme="majorHAnsi" w:cstheme="majorHAnsi"/>
          <w:color w:val="212121"/>
        </w:rPr>
        <w:t xml:space="preserve">National Advisory </w:t>
      </w:r>
      <w:r w:rsidR="00660BB5" w:rsidRPr="003549A0">
        <w:rPr>
          <w:rFonts w:asciiTheme="majorHAnsi" w:eastAsia="Times New Roman" w:hAnsiTheme="majorHAnsi" w:cstheme="majorHAnsi"/>
          <w:color w:val="212121"/>
        </w:rPr>
        <w:t>Council</w:t>
      </w:r>
    </w:p>
    <w:bookmarkEnd w:id="11"/>
    <w:p w14:paraId="22E5EB45" w14:textId="77777777" w:rsidR="00660BB5" w:rsidRPr="003549A0" w:rsidRDefault="00660BB5" w:rsidP="00660BB5">
      <w:pPr>
        <w:pStyle w:val="ListParagraph"/>
        <w:shd w:val="clear" w:color="auto" w:fill="FFFFFF"/>
        <w:spacing w:after="0" w:line="240" w:lineRule="auto"/>
        <w:ind w:left="1080"/>
        <w:rPr>
          <w:rFonts w:asciiTheme="majorHAnsi" w:eastAsia="Times New Roman" w:hAnsiTheme="majorHAnsi" w:cstheme="majorHAnsi"/>
          <w:color w:val="212121"/>
        </w:rPr>
      </w:pPr>
    </w:p>
    <w:p w14:paraId="697F7561" w14:textId="77777777" w:rsidR="00660BB5" w:rsidRPr="003549A0" w:rsidRDefault="00660BB5" w:rsidP="00660BB5">
      <w:pPr>
        <w:shd w:val="clear" w:color="auto" w:fill="FFFFFF"/>
        <w:ind w:left="360"/>
        <w:rPr>
          <w:rFonts w:asciiTheme="majorHAnsi" w:hAnsiTheme="majorHAnsi" w:cstheme="majorHAnsi"/>
          <w:color w:val="212121"/>
        </w:rPr>
      </w:pPr>
      <w:r w:rsidRPr="003549A0">
        <w:rPr>
          <w:rFonts w:asciiTheme="majorHAnsi" w:hAnsiTheme="majorHAnsi" w:cstheme="majorHAnsi"/>
          <w:i/>
          <w:iCs/>
          <w:color w:val="212121"/>
        </w:rPr>
        <w:t>Community Discussion at Large:</w:t>
      </w:r>
      <w:r w:rsidRPr="003549A0">
        <w:rPr>
          <w:rFonts w:asciiTheme="majorHAnsi" w:hAnsiTheme="majorHAnsi" w:cstheme="majorHAnsi"/>
          <w:color w:val="212121"/>
        </w:rPr>
        <w:t xml:space="preserve">  Following the panel discussion, panelists and summit attendees will brainstorm ideas for: </w:t>
      </w:r>
    </w:p>
    <w:p w14:paraId="59C6F6BC" w14:textId="0DF07BD1" w:rsidR="001A4842" w:rsidRPr="003549A0" w:rsidRDefault="001A4842" w:rsidP="001A4842">
      <w:pPr>
        <w:pStyle w:val="ListParagraph"/>
        <w:numPr>
          <w:ilvl w:val="0"/>
          <w:numId w:val="8"/>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F</w:t>
      </w:r>
      <w:r w:rsidR="0091462A" w:rsidRPr="003549A0">
        <w:rPr>
          <w:rFonts w:asciiTheme="majorHAnsi" w:eastAsia="Times New Roman" w:hAnsiTheme="majorHAnsi" w:cstheme="majorHAnsi"/>
          <w:color w:val="212121"/>
        </w:rPr>
        <w:t>ram</w:t>
      </w:r>
      <w:r w:rsidRPr="003549A0">
        <w:rPr>
          <w:rFonts w:asciiTheme="majorHAnsi" w:eastAsia="Times New Roman" w:hAnsiTheme="majorHAnsi" w:cstheme="majorHAnsi"/>
          <w:color w:val="212121"/>
        </w:rPr>
        <w:t>ing</w:t>
      </w:r>
      <w:r w:rsidR="0091462A" w:rsidRPr="003549A0">
        <w:rPr>
          <w:rFonts w:asciiTheme="majorHAnsi" w:eastAsia="Times New Roman" w:hAnsiTheme="majorHAnsi" w:cstheme="majorHAnsi"/>
          <w:color w:val="212121"/>
        </w:rPr>
        <w:t xml:space="preserve"> and position</w:t>
      </w:r>
      <w:r w:rsidRPr="003549A0">
        <w:rPr>
          <w:rFonts w:asciiTheme="majorHAnsi" w:eastAsia="Times New Roman" w:hAnsiTheme="majorHAnsi" w:cstheme="majorHAnsi"/>
          <w:color w:val="212121"/>
        </w:rPr>
        <w:t xml:space="preserve">ing the </w:t>
      </w:r>
      <w:r w:rsidR="00237616" w:rsidRPr="003549A0">
        <w:rPr>
          <w:rFonts w:asciiTheme="majorHAnsi" w:eastAsia="Times New Roman" w:hAnsiTheme="majorHAnsi" w:cstheme="majorHAnsi"/>
          <w:color w:val="212121"/>
        </w:rPr>
        <w:t xml:space="preserve">movement and </w:t>
      </w:r>
      <w:r w:rsidRPr="003549A0">
        <w:rPr>
          <w:rFonts w:asciiTheme="majorHAnsi" w:eastAsia="Times New Roman" w:hAnsiTheme="majorHAnsi" w:cstheme="majorHAnsi"/>
          <w:color w:val="212121"/>
        </w:rPr>
        <w:t xml:space="preserve">AACHAF </w:t>
      </w:r>
      <w:r w:rsidR="0091462A" w:rsidRPr="003549A0">
        <w:rPr>
          <w:rFonts w:asciiTheme="majorHAnsi" w:eastAsia="Times New Roman" w:hAnsiTheme="majorHAnsi" w:cstheme="majorHAnsi"/>
          <w:color w:val="212121"/>
        </w:rPr>
        <w:t>through the lens of social justice</w:t>
      </w:r>
      <w:r w:rsidRPr="003549A0">
        <w:rPr>
          <w:rFonts w:asciiTheme="majorHAnsi" w:eastAsia="Times New Roman" w:hAnsiTheme="majorHAnsi" w:cstheme="majorHAnsi"/>
          <w:color w:val="212121"/>
        </w:rPr>
        <w:t>.</w:t>
      </w:r>
    </w:p>
    <w:p w14:paraId="5DCAA8DC" w14:textId="35B4EC85" w:rsidR="00A519D7" w:rsidRPr="003549A0" w:rsidRDefault="00A519D7" w:rsidP="001A4842">
      <w:pPr>
        <w:pStyle w:val="ListParagraph"/>
        <w:numPr>
          <w:ilvl w:val="0"/>
          <w:numId w:val="8"/>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Identifying the untold stories of Black activism, achievement, community, and beyond.</w:t>
      </w:r>
    </w:p>
    <w:p w14:paraId="40F464BC" w14:textId="27453E42" w:rsidR="004549B7" w:rsidRPr="003549A0" w:rsidRDefault="0091462A" w:rsidP="002C41D6">
      <w:pPr>
        <w:pStyle w:val="ListParagraph"/>
        <w:numPr>
          <w:ilvl w:val="0"/>
          <w:numId w:val="8"/>
        </w:numPr>
        <w:shd w:val="clear" w:color="auto" w:fill="FFFFFF"/>
        <w:spacing w:after="0" w:line="240" w:lineRule="auto"/>
        <w:rPr>
          <w:rFonts w:asciiTheme="majorHAnsi" w:eastAsia="Times New Roman" w:hAnsiTheme="majorHAnsi" w:cstheme="majorHAnsi"/>
          <w:color w:val="212121"/>
        </w:rPr>
      </w:pPr>
      <w:r w:rsidRPr="003549A0">
        <w:rPr>
          <w:rFonts w:asciiTheme="majorHAnsi" w:eastAsia="Times New Roman" w:hAnsiTheme="majorHAnsi" w:cstheme="majorHAnsi"/>
          <w:color w:val="212121"/>
        </w:rPr>
        <w:t>Discuss</w:t>
      </w:r>
      <w:r w:rsidR="001A4842" w:rsidRPr="003549A0">
        <w:rPr>
          <w:rFonts w:asciiTheme="majorHAnsi" w:eastAsia="Times New Roman" w:hAnsiTheme="majorHAnsi" w:cstheme="majorHAnsi"/>
          <w:color w:val="212121"/>
        </w:rPr>
        <w:t>ing</w:t>
      </w:r>
      <w:r w:rsidRPr="003549A0">
        <w:rPr>
          <w:rFonts w:asciiTheme="majorHAnsi" w:eastAsia="Times New Roman" w:hAnsiTheme="majorHAnsi" w:cstheme="majorHAnsi"/>
          <w:color w:val="212121"/>
        </w:rPr>
        <w:t xml:space="preserve"> tactics for institutional collaboration </w:t>
      </w:r>
      <w:r w:rsidR="004549B7" w:rsidRPr="003549A0">
        <w:rPr>
          <w:rFonts w:asciiTheme="majorHAnsi" w:eastAsia="Times New Roman" w:hAnsiTheme="majorHAnsi" w:cstheme="majorHAnsi"/>
          <w:color w:val="212121"/>
        </w:rPr>
        <w:t xml:space="preserve">and </w:t>
      </w:r>
      <w:r w:rsidR="00237616" w:rsidRPr="003549A0">
        <w:rPr>
          <w:rFonts w:asciiTheme="majorHAnsi" w:eastAsia="Times New Roman" w:hAnsiTheme="majorHAnsi" w:cstheme="majorHAnsi"/>
          <w:color w:val="212121"/>
        </w:rPr>
        <w:t>new techniques for growing public engagement</w:t>
      </w:r>
      <w:r w:rsidR="004549B7" w:rsidRPr="003549A0">
        <w:rPr>
          <w:rFonts w:asciiTheme="majorHAnsi" w:eastAsia="Times New Roman" w:hAnsiTheme="majorHAnsi" w:cstheme="majorHAnsi"/>
          <w:color w:val="212121"/>
        </w:rPr>
        <w:t>.</w:t>
      </w:r>
    </w:p>
    <w:p w14:paraId="1AF5527B" w14:textId="77777777" w:rsidR="00005361" w:rsidRPr="003549A0" w:rsidRDefault="00005361" w:rsidP="001A4842">
      <w:pPr>
        <w:shd w:val="clear" w:color="auto" w:fill="FFFFFF"/>
        <w:spacing w:after="0" w:line="240" w:lineRule="auto"/>
        <w:rPr>
          <w:rFonts w:asciiTheme="majorHAnsi" w:hAnsiTheme="majorHAnsi" w:cstheme="majorHAnsi"/>
          <w:b/>
        </w:rPr>
      </w:pPr>
    </w:p>
    <w:p w14:paraId="506A09FB" w14:textId="41E9E590" w:rsidR="002C41D6" w:rsidRPr="003549A0" w:rsidRDefault="00005361" w:rsidP="002C41D6">
      <w:pPr>
        <w:shd w:val="clear" w:color="auto" w:fill="FFFFFF"/>
        <w:spacing w:after="0" w:line="240" w:lineRule="auto"/>
        <w:ind w:left="360"/>
        <w:rPr>
          <w:rFonts w:asciiTheme="majorHAnsi" w:hAnsiTheme="majorHAnsi" w:cstheme="majorHAnsi"/>
          <w:b/>
          <w:u w:val="single"/>
        </w:rPr>
      </w:pPr>
      <w:r w:rsidRPr="003549A0">
        <w:rPr>
          <w:rFonts w:asciiTheme="majorHAnsi" w:hAnsiTheme="majorHAnsi" w:cstheme="majorHAnsi"/>
          <w:b/>
          <w:u w:val="single"/>
        </w:rPr>
        <w:t>2:</w:t>
      </w:r>
      <w:r w:rsidR="00A519D7" w:rsidRPr="003549A0">
        <w:rPr>
          <w:rFonts w:asciiTheme="majorHAnsi" w:hAnsiTheme="majorHAnsi" w:cstheme="majorHAnsi"/>
          <w:b/>
          <w:u w:val="single"/>
        </w:rPr>
        <w:t>45</w:t>
      </w:r>
      <w:r w:rsidRPr="003549A0">
        <w:rPr>
          <w:rFonts w:asciiTheme="majorHAnsi" w:hAnsiTheme="majorHAnsi" w:cstheme="majorHAnsi"/>
          <w:b/>
          <w:u w:val="single"/>
        </w:rPr>
        <w:t xml:space="preserve"> – </w:t>
      </w:r>
      <w:r w:rsidR="00A519D7" w:rsidRPr="003549A0">
        <w:rPr>
          <w:rFonts w:asciiTheme="majorHAnsi" w:hAnsiTheme="majorHAnsi" w:cstheme="majorHAnsi"/>
          <w:b/>
          <w:u w:val="single"/>
        </w:rPr>
        <w:t>3</w:t>
      </w:r>
      <w:r w:rsidRPr="003549A0">
        <w:rPr>
          <w:rFonts w:asciiTheme="majorHAnsi" w:hAnsiTheme="majorHAnsi" w:cstheme="majorHAnsi"/>
          <w:b/>
          <w:u w:val="single"/>
        </w:rPr>
        <w:t>:</w:t>
      </w:r>
      <w:r w:rsidR="00A519D7" w:rsidRPr="003549A0">
        <w:rPr>
          <w:rFonts w:asciiTheme="majorHAnsi" w:hAnsiTheme="majorHAnsi" w:cstheme="majorHAnsi"/>
          <w:b/>
          <w:u w:val="single"/>
        </w:rPr>
        <w:t>00</w:t>
      </w:r>
      <w:r w:rsidRPr="003549A0">
        <w:rPr>
          <w:rFonts w:asciiTheme="majorHAnsi" w:hAnsiTheme="majorHAnsi" w:cstheme="majorHAnsi"/>
          <w:b/>
          <w:u w:val="single"/>
        </w:rPr>
        <w:t xml:space="preserve"> p.m. </w:t>
      </w:r>
      <w:r w:rsidR="008E2902">
        <w:rPr>
          <w:rFonts w:asciiTheme="majorHAnsi" w:hAnsiTheme="majorHAnsi" w:cstheme="majorHAnsi"/>
          <w:b/>
          <w:u w:val="single"/>
        </w:rPr>
        <w:t xml:space="preserve">RECAP &amp; </w:t>
      </w:r>
      <w:r w:rsidRPr="003549A0">
        <w:rPr>
          <w:rFonts w:asciiTheme="majorHAnsi" w:hAnsiTheme="majorHAnsi" w:cstheme="majorHAnsi"/>
          <w:b/>
          <w:u w:val="single"/>
        </w:rPr>
        <w:t>CLOSING REMARKS</w:t>
      </w:r>
    </w:p>
    <w:p w14:paraId="0F0DBF19" w14:textId="77777777" w:rsidR="002C41D6" w:rsidRPr="003549A0" w:rsidRDefault="002C41D6" w:rsidP="002C41D6">
      <w:pPr>
        <w:shd w:val="clear" w:color="auto" w:fill="FFFFFF"/>
        <w:spacing w:after="0" w:line="240" w:lineRule="auto"/>
        <w:ind w:left="360"/>
        <w:rPr>
          <w:rFonts w:asciiTheme="majorHAnsi" w:hAnsiTheme="majorHAnsi" w:cstheme="majorHAnsi"/>
        </w:rPr>
      </w:pPr>
    </w:p>
    <w:p w14:paraId="1D68DE8D" w14:textId="012BFE6F" w:rsidR="002C41D6" w:rsidRPr="003549A0" w:rsidRDefault="00005361" w:rsidP="00A519D7">
      <w:pPr>
        <w:pStyle w:val="ListParagraph"/>
        <w:numPr>
          <w:ilvl w:val="0"/>
          <w:numId w:val="26"/>
        </w:numPr>
        <w:shd w:val="clear" w:color="auto" w:fill="FFFFFF"/>
        <w:spacing w:after="0" w:line="240" w:lineRule="auto"/>
        <w:rPr>
          <w:rFonts w:asciiTheme="majorHAnsi" w:hAnsiTheme="majorHAnsi" w:cstheme="majorHAnsi"/>
          <w:b/>
        </w:rPr>
      </w:pPr>
      <w:r w:rsidRPr="003549A0">
        <w:rPr>
          <w:rFonts w:asciiTheme="majorHAnsi" w:hAnsiTheme="majorHAnsi" w:cstheme="majorHAnsi"/>
        </w:rPr>
        <w:t>Call to Action &amp; Next Steps</w:t>
      </w:r>
      <w:r w:rsidR="001A4842" w:rsidRPr="003549A0">
        <w:rPr>
          <w:rFonts w:asciiTheme="majorHAnsi" w:hAnsiTheme="majorHAnsi" w:cstheme="majorHAnsi"/>
        </w:rPr>
        <w:t xml:space="preserve"> (AACHAF Co-chairs</w:t>
      </w:r>
      <w:r w:rsidR="00E85D5B">
        <w:rPr>
          <w:rFonts w:asciiTheme="majorHAnsi" w:hAnsiTheme="majorHAnsi" w:cstheme="majorHAnsi"/>
        </w:rPr>
        <w:t xml:space="preserve"> &amp; Executive Director</w:t>
      </w:r>
      <w:r w:rsidR="001A4842" w:rsidRPr="003549A0">
        <w:rPr>
          <w:rFonts w:asciiTheme="majorHAnsi" w:hAnsiTheme="majorHAnsi" w:cstheme="majorHAnsi"/>
        </w:rPr>
        <w:t>)</w:t>
      </w:r>
    </w:p>
    <w:p w14:paraId="7A600B29" w14:textId="77777777" w:rsidR="00D349D0" w:rsidRPr="003549A0" w:rsidRDefault="00D349D0" w:rsidP="00D349D0">
      <w:pPr>
        <w:shd w:val="clear" w:color="auto" w:fill="FFFFFF"/>
        <w:spacing w:after="0" w:line="240" w:lineRule="auto"/>
        <w:rPr>
          <w:rFonts w:asciiTheme="majorHAnsi" w:hAnsiTheme="majorHAnsi" w:cstheme="majorHAnsi"/>
        </w:rPr>
      </w:pPr>
    </w:p>
    <w:p w14:paraId="519925BF" w14:textId="79984F62" w:rsidR="00D349D0" w:rsidRPr="003549A0" w:rsidRDefault="00A519D7" w:rsidP="00D349D0">
      <w:pPr>
        <w:shd w:val="clear" w:color="auto" w:fill="FFFFFF"/>
        <w:spacing w:after="0" w:line="240" w:lineRule="auto"/>
        <w:ind w:left="360"/>
        <w:rPr>
          <w:rFonts w:asciiTheme="majorHAnsi" w:hAnsiTheme="majorHAnsi" w:cstheme="majorHAnsi"/>
          <w:b/>
        </w:rPr>
      </w:pPr>
      <w:r w:rsidRPr="003549A0">
        <w:rPr>
          <w:rFonts w:asciiTheme="majorHAnsi" w:hAnsiTheme="majorHAnsi" w:cstheme="majorHAnsi"/>
          <w:b/>
        </w:rPr>
        <w:t>3:00</w:t>
      </w:r>
      <w:r w:rsidR="00D349D0" w:rsidRPr="003549A0">
        <w:rPr>
          <w:rFonts w:asciiTheme="majorHAnsi" w:hAnsiTheme="majorHAnsi" w:cstheme="majorHAnsi"/>
          <w:b/>
        </w:rPr>
        <w:t xml:space="preserve"> – </w:t>
      </w:r>
      <w:r w:rsidRPr="003549A0">
        <w:rPr>
          <w:rFonts w:asciiTheme="majorHAnsi" w:hAnsiTheme="majorHAnsi" w:cstheme="majorHAnsi"/>
          <w:b/>
        </w:rPr>
        <w:t>3</w:t>
      </w:r>
      <w:r w:rsidR="00D349D0" w:rsidRPr="003549A0">
        <w:rPr>
          <w:rFonts w:asciiTheme="majorHAnsi" w:hAnsiTheme="majorHAnsi" w:cstheme="majorHAnsi"/>
          <w:b/>
        </w:rPr>
        <w:t>:</w:t>
      </w:r>
      <w:r w:rsidRPr="003549A0">
        <w:rPr>
          <w:rFonts w:asciiTheme="majorHAnsi" w:hAnsiTheme="majorHAnsi" w:cstheme="majorHAnsi"/>
          <w:b/>
        </w:rPr>
        <w:t>15</w:t>
      </w:r>
      <w:r w:rsidR="00D349D0" w:rsidRPr="003549A0">
        <w:rPr>
          <w:rFonts w:asciiTheme="majorHAnsi" w:hAnsiTheme="majorHAnsi" w:cstheme="majorHAnsi"/>
          <w:b/>
        </w:rPr>
        <w:t xml:space="preserve"> p.m. BREAK</w:t>
      </w:r>
    </w:p>
    <w:p w14:paraId="7B49E1FB" w14:textId="77777777" w:rsidR="00D349D0" w:rsidRPr="003549A0" w:rsidRDefault="00D349D0" w:rsidP="00D349D0">
      <w:pPr>
        <w:shd w:val="clear" w:color="auto" w:fill="FFFFFF"/>
        <w:spacing w:after="0" w:line="240" w:lineRule="auto"/>
        <w:ind w:left="360"/>
        <w:rPr>
          <w:rFonts w:asciiTheme="majorHAnsi" w:hAnsiTheme="majorHAnsi" w:cstheme="majorHAnsi"/>
          <w:b/>
          <w:u w:val="single"/>
        </w:rPr>
      </w:pPr>
    </w:p>
    <w:p w14:paraId="1A47A4FE" w14:textId="4C39E7FA" w:rsidR="00005361" w:rsidRPr="001E1111" w:rsidRDefault="00A519D7" w:rsidP="001E1111">
      <w:pPr>
        <w:shd w:val="clear" w:color="auto" w:fill="FFFFFF"/>
        <w:spacing w:after="0" w:line="240" w:lineRule="auto"/>
        <w:ind w:left="360"/>
        <w:rPr>
          <w:rFonts w:asciiTheme="majorHAnsi" w:hAnsiTheme="majorHAnsi" w:cstheme="majorHAnsi"/>
          <w:b/>
          <w:u w:val="single"/>
        </w:rPr>
      </w:pPr>
      <w:r w:rsidRPr="003549A0">
        <w:rPr>
          <w:rFonts w:asciiTheme="majorHAnsi" w:hAnsiTheme="majorHAnsi" w:cstheme="majorHAnsi"/>
          <w:b/>
          <w:u w:val="single"/>
        </w:rPr>
        <w:t>3:15</w:t>
      </w:r>
      <w:r w:rsidR="00D349D0" w:rsidRPr="003549A0">
        <w:rPr>
          <w:rFonts w:asciiTheme="majorHAnsi" w:hAnsiTheme="majorHAnsi" w:cstheme="majorHAnsi"/>
          <w:b/>
          <w:u w:val="single"/>
        </w:rPr>
        <w:t xml:space="preserve"> – </w:t>
      </w:r>
      <w:r w:rsidRPr="003549A0">
        <w:rPr>
          <w:rFonts w:asciiTheme="majorHAnsi" w:hAnsiTheme="majorHAnsi" w:cstheme="majorHAnsi"/>
          <w:b/>
          <w:u w:val="single"/>
        </w:rPr>
        <w:t>4</w:t>
      </w:r>
      <w:r w:rsidR="00D349D0" w:rsidRPr="003549A0">
        <w:rPr>
          <w:rFonts w:asciiTheme="majorHAnsi" w:hAnsiTheme="majorHAnsi" w:cstheme="majorHAnsi"/>
          <w:b/>
          <w:u w:val="single"/>
        </w:rPr>
        <w:t>:</w:t>
      </w:r>
      <w:r w:rsidRPr="003549A0">
        <w:rPr>
          <w:rFonts w:asciiTheme="majorHAnsi" w:hAnsiTheme="majorHAnsi" w:cstheme="majorHAnsi"/>
          <w:b/>
          <w:u w:val="single"/>
        </w:rPr>
        <w:t>00</w:t>
      </w:r>
      <w:r w:rsidR="00D349D0" w:rsidRPr="003549A0">
        <w:rPr>
          <w:rFonts w:asciiTheme="majorHAnsi" w:hAnsiTheme="majorHAnsi" w:cstheme="majorHAnsi"/>
          <w:b/>
          <w:u w:val="single"/>
        </w:rPr>
        <w:t xml:space="preserve"> p.m. </w:t>
      </w:r>
      <w:r w:rsidR="00220CE8" w:rsidRPr="003549A0">
        <w:rPr>
          <w:rFonts w:asciiTheme="majorHAnsi" w:hAnsiTheme="majorHAnsi" w:cstheme="majorHAnsi"/>
          <w:b/>
          <w:u w:val="single"/>
        </w:rPr>
        <w:t xml:space="preserve">AACHAF </w:t>
      </w:r>
      <w:r w:rsidR="00D349D0" w:rsidRPr="003549A0">
        <w:rPr>
          <w:rFonts w:asciiTheme="majorHAnsi" w:hAnsiTheme="majorHAnsi" w:cstheme="majorHAnsi"/>
          <w:b/>
          <w:u w:val="single"/>
        </w:rPr>
        <w:t>National Advisory Council Meeting (Private</w:t>
      </w:r>
      <w:r w:rsidR="001E1111">
        <w:rPr>
          <w:rFonts w:asciiTheme="majorHAnsi" w:hAnsiTheme="majorHAnsi" w:cstheme="majorHAnsi"/>
          <w:b/>
          <w:u w:val="single"/>
        </w:rPr>
        <w:t>)</w:t>
      </w:r>
    </w:p>
    <w:sectPr w:rsidR="00005361" w:rsidRPr="001E1111" w:rsidSect="00957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92"/>
    <w:multiLevelType w:val="hybridMultilevel"/>
    <w:tmpl w:val="1278D4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D08"/>
    <w:multiLevelType w:val="hybridMultilevel"/>
    <w:tmpl w:val="38F6A1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311B6"/>
    <w:multiLevelType w:val="hybridMultilevel"/>
    <w:tmpl w:val="9552E3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90CC6"/>
    <w:multiLevelType w:val="hybridMultilevel"/>
    <w:tmpl w:val="88189D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B06A53"/>
    <w:multiLevelType w:val="hybridMultilevel"/>
    <w:tmpl w:val="CBD400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880BC3"/>
    <w:multiLevelType w:val="hybridMultilevel"/>
    <w:tmpl w:val="B17C93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A56EB4"/>
    <w:multiLevelType w:val="hybridMultilevel"/>
    <w:tmpl w:val="8F3C8D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F5204D"/>
    <w:multiLevelType w:val="hybridMultilevel"/>
    <w:tmpl w:val="E1864DC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BB4A5C"/>
    <w:multiLevelType w:val="hybridMultilevel"/>
    <w:tmpl w:val="FA5EB1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1304DE"/>
    <w:multiLevelType w:val="hybridMultilevel"/>
    <w:tmpl w:val="BAAABBA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350670"/>
    <w:multiLevelType w:val="hybridMultilevel"/>
    <w:tmpl w:val="4DA2C55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751EFB"/>
    <w:multiLevelType w:val="hybridMultilevel"/>
    <w:tmpl w:val="724411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977BA4"/>
    <w:multiLevelType w:val="hybridMultilevel"/>
    <w:tmpl w:val="361C1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50C73"/>
    <w:multiLevelType w:val="hybridMultilevel"/>
    <w:tmpl w:val="9182AB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851D90"/>
    <w:multiLevelType w:val="hybridMultilevel"/>
    <w:tmpl w:val="85E4F41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056462"/>
    <w:multiLevelType w:val="hybridMultilevel"/>
    <w:tmpl w:val="8B6074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F52A1"/>
    <w:multiLevelType w:val="multilevel"/>
    <w:tmpl w:val="40160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872911"/>
    <w:multiLevelType w:val="hybridMultilevel"/>
    <w:tmpl w:val="6DC47D7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2D68BD"/>
    <w:multiLevelType w:val="hybridMultilevel"/>
    <w:tmpl w:val="ACCC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01B65"/>
    <w:multiLevelType w:val="hybridMultilevel"/>
    <w:tmpl w:val="595A6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91E40"/>
    <w:multiLevelType w:val="hybridMultilevel"/>
    <w:tmpl w:val="52388B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6F1519"/>
    <w:multiLevelType w:val="hybridMultilevel"/>
    <w:tmpl w:val="E40C301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C37CB3"/>
    <w:multiLevelType w:val="hybridMultilevel"/>
    <w:tmpl w:val="4F96A7D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6516BE"/>
    <w:multiLevelType w:val="hybridMultilevel"/>
    <w:tmpl w:val="AC1C5D1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CF04C9"/>
    <w:multiLevelType w:val="hybridMultilevel"/>
    <w:tmpl w:val="9418DC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F37CFD"/>
    <w:multiLevelType w:val="hybridMultilevel"/>
    <w:tmpl w:val="EBC236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22"/>
  </w:num>
  <w:num w:numId="4">
    <w:abstractNumId w:val="7"/>
  </w:num>
  <w:num w:numId="5">
    <w:abstractNumId w:val="25"/>
  </w:num>
  <w:num w:numId="6">
    <w:abstractNumId w:val="17"/>
  </w:num>
  <w:num w:numId="7">
    <w:abstractNumId w:val="9"/>
  </w:num>
  <w:num w:numId="8">
    <w:abstractNumId w:val="5"/>
  </w:num>
  <w:num w:numId="9">
    <w:abstractNumId w:val="3"/>
  </w:num>
  <w:num w:numId="10">
    <w:abstractNumId w:val="19"/>
  </w:num>
  <w:num w:numId="11">
    <w:abstractNumId w:val="6"/>
  </w:num>
  <w:num w:numId="12">
    <w:abstractNumId w:val="21"/>
  </w:num>
  <w:num w:numId="13">
    <w:abstractNumId w:val="12"/>
  </w:num>
  <w:num w:numId="14">
    <w:abstractNumId w:val="16"/>
  </w:num>
  <w:num w:numId="15">
    <w:abstractNumId w:val="0"/>
  </w:num>
  <w:num w:numId="16">
    <w:abstractNumId w:val="15"/>
  </w:num>
  <w:num w:numId="17">
    <w:abstractNumId w:val="14"/>
  </w:num>
  <w:num w:numId="18">
    <w:abstractNumId w:val="23"/>
  </w:num>
  <w:num w:numId="19">
    <w:abstractNumId w:val="1"/>
  </w:num>
  <w:num w:numId="20">
    <w:abstractNumId w:val="2"/>
  </w:num>
  <w:num w:numId="21">
    <w:abstractNumId w:val="20"/>
  </w:num>
  <w:num w:numId="22">
    <w:abstractNumId w:val="13"/>
  </w:num>
  <w:num w:numId="23">
    <w:abstractNumId w:val="11"/>
  </w:num>
  <w:num w:numId="24">
    <w:abstractNumId w:val="18"/>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61"/>
    <w:rsid w:val="00003A61"/>
    <w:rsid w:val="00005361"/>
    <w:rsid w:val="0001290F"/>
    <w:rsid w:val="000235F4"/>
    <w:rsid w:val="000309FD"/>
    <w:rsid w:val="00034876"/>
    <w:rsid w:val="00057C3C"/>
    <w:rsid w:val="00071CB4"/>
    <w:rsid w:val="00082805"/>
    <w:rsid w:val="00085BCF"/>
    <w:rsid w:val="000A0D74"/>
    <w:rsid w:val="000B3A62"/>
    <w:rsid w:val="000B5E05"/>
    <w:rsid w:val="000D5178"/>
    <w:rsid w:val="000F1A38"/>
    <w:rsid w:val="0010603A"/>
    <w:rsid w:val="001147E8"/>
    <w:rsid w:val="00115A5B"/>
    <w:rsid w:val="001220B7"/>
    <w:rsid w:val="00166DF8"/>
    <w:rsid w:val="00170729"/>
    <w:rsid w:val="0018612C"/>
    <w:rsid w:val="001A4842"/>
    <w:rsid w:val="001C024B"/>
    <w:rsid w:val="001E1111"/>
    <w:rsid w:val="00220CE8"/>
    <w:rsid w:val="002266E0"/>
    <w:rsid w:val="00233991"/>
    <w:rsid w:val="00237616"/>
    <w:rsid w:val="00293DEA"/>
    <w:rsid w:val="002C41D6"/>
    <w:rsid w:val="002C6041"/>
    <w:rsid w:val="0033698C"/>
    <w:rsid w:val="003549A0"/>
    <w:rsid w:val="003943DB"/>
    <w:rsid w:val="003A3C6A"/>
    <w:rsid w:val="003B6902"/>
    <w:rsid w:val="003E0C81"/>
    <w:rsid w:val="003E5066"/>
    <w:rsid w:val="003F0C31"/>
    <w:rsid w:val="004125E5"/>
    <w:rsid w:val="00442945"/>
    <w:rsid w:val="004449D1"/>
    <w:rsid w:val="00451724"/>
    <w:rsid w:val="004549B7"/>
    <w:rsid w:val="00483675"/>
    <w:rsid w:val="00497919"/>
    <w:rsid w:val="004D6AF1"/>
    <w:rsid w:val="0053130E"/>
    <w:rsid w:val="00536195"/>
    <w:rsid w:val="00543924"/>
    <w:rsid w:val="00567F76"/>
    <w:rsid w:val="005857E8"/>
    <w:rsid w:val="005976E4"/>
    <w:rsid w:val="005978DC"/>
    <w:rsid w:val="005A4B95"/>
    <w:rsid w:val="005B17AC"/>
    <w:rsid w:val="005C0539"/>
    <w:rsid w:val="0060136F"/>
    <w:rsid w:val="0061162A"/>
    <w:rsid w:val="00614855"/>
    <w:rsid w:val="00634088"/>
    <w:rsid w:val="0064323F"/>
    <w:rsid w:val="00655457"/>
    <w:rsid w:val="00660BB5"/>
    <w:rsid w:val="00697F47"/>
    <w:rsid w:val="006C74B2"/>
    <w:rsid w:val="006E4345"/>
    <w:rsid w:val="00704551"/>
    <w:rsid w:val="00707AC9"/>
    <w:rsid w:val="00707D63"/>
    <w:rsid w:val="007469CE"/>
    <w:rsid w:val="0075458F"/>
    <w:rsid w:val="0077752A"/>
    <w:rsid w:val="0079429B"/>
    <w:rsid w:val="0079695C"/>
    <w:rsid w:val="007B7800"/>
    <w:rsid w:val="007D1D57"/>
    <w:rsid w:val="007F588A"/>
    <w:rsid w:val="00814E74"/>
    <w:rsid w:val="00820FDC"/>
    <w:rsid w:val="00822AA0"/>
    <w:rsid w:val="00822C86"/>
    <w:rsid w:val="00837E63"/>
    <w:rsid w:val="00856FA8"/>
    <w:rsid w:val="008647E6"/>
    <w:rsid w:val="0088480C"/>
    <w:rsid w:val="008A2400"/>
    <w:rsid w:val="008C0AE0"/>
    <w:rsid w:val="008D72D8"/>
    <w:rsid w:val="008E2902"/>
    <w:rsid w:val="009018FB"/>
    <w:rsid w:val="0091462A"/>
    <w:rsid w:val="00916AC7"/>
    <w:rsid w:val="00927017"/>
    <w:rsid w:val="0093143F"/>
    <w:rsid w:val="0095083B"/>
    <w:rsid w:val="009549D1"/>
    <w:rsid w:val="00963B67"/>
    <w:rsid w:val="00996FA2"/>
    <w:rsid w:val="009B1EBA"/>
    <w:rsid w:val="009D5E17"/>
    <w:rsid w:val="00A14B47"/>
    <w:rsid w:val="00A34C81"/>
    <w:rsid w:val="00A519D7"/>
    <w:rsid w:val="00A75F3D"/>
    <w:rsid w:val="00A84BD8"/>
    <w:rsid w:val="00AD23F3"/>
    <w:rsid w:val="00AD744A"/>
    <w:rsid w:val="00AF48AD"/>
    <w:rsid w:val="00B01382"/>
    <w:rsid w:val="00B32770"/>
    <w:rsid w:val="00B35A16"/>
    <w:rsid w:val="00B420ED"/>
    <w:rsid w:val="00B548C4"/>
    <w:rsid w:val="00B57FCF"/>
    <w:rsid w:val="00BC2585"/>
    <w:rsid w:val="00BC6672"/>
    <w:rsid w:val="00BF7BD6"/>
    <w:rsid w:val="00C02A95"/>
    <w:rsid w:val="00C25A63"/>
    <w:rsid w:val="00C27DCB"/>
    <w:rsid w:val="00C55C3C"/>
    <w:rsid w:val="00C92231"/>
    <w:rsid w:val="00CD7EE2"/>
    <w:rsid w:val="00CE3579"/>
    <w:rsid w:val="00CE7EB4"/>
    <w:rsid w:val="00D00604"/>
    <w:rsid w:val="00D069F3"/>
    <w:rsid w:val="00D30A6D"/>
    <w:rsid w:val="00D349D0"/>
    <w:rsid w:val="00D44E1D"/>
    <w:rsid w:val="00D529FB"/>
    <w:rsid w:val="00D627E0"/>
    <w:rsid w:val="00D64107"/>
    <w:rsid w:val="00D64111"/>
    <w:rsid w:val="00D87585"/>
    <w:rsid w:val="00D90C3B"/>
    <w:rsid w:val="00D93177"/>
    <w:rsid w:val="00DB2D95"/>
    <w:rsid w:val="00DF60D0"/>
    <w:rsid w:val="00E01177"/>
    <w:rsid w:val="00E40C82"/>
    <w:rsid w:val="00E465D8"/>
    <w:rsid w:val="00E52FA1"/>
    <w:rsid w:val="00E57B60"/>
    <w:rsid w:val="00E65FA6"/>
    <w:rsid w:val="00E85D5B"/>
    <w:rsid w:val="00E924BC"/>
    <w:rsid w:val="00E96E93"/>
    <w:rsid w:val="00EA749F"/>
    <w:rsid w:val="00F37303"/>
    <w:rsid w:val="00F47DF7"/>
    <w:rsid w:val="00F81932"/>
    <w:rsid w:val="00F86515"/>
    <w:rsid w:val="00F916BA"/>
    <w:rsid w:val="00FE2547"/>
    <w:rsid w:val="00FE3049"/>
    <w:rsid w:val="00FE3220"/>
    <w:rsid w:val="00FE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57E1"/>
  <w15:chartTrackingRefBased/>
  <w15:docId w15:val="{43155DD7-4E69-48E4-8725-E012E61B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3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361"/>
    <w:pPr>
      <w:ind w:left="720"/>
      <w:contextualSpacing/>
    </w:pPr>
  </w:style>
  <w:style w:type="paragraph" w:styleId="NoSpacing">
    <w:name w:val="No Spacing"/>
    <w:uiPriority w:val="1"/>
    <w:qFormat/>
    <w:rsid w:val="00E40C82"/>
    <w:pPr>
      <w:spacing w:after="0" w:line="240" w:lineRule="auto"/>
    </w:pPr>
  </w:style>
  <w:style w:type="character" w:styleId="CommentReference">
    <w:name w:val="annotation reference"/>
    <w:basedOn w:val="DefaultParagraphFont"/>
    <w:uiPriority w:val="99"/>
    <w:semiHidden/>
    <w:unhideWhenUsed/>
    <w:rsid w:val="009D5E17"/>
    <w:rPr>
      <w:sz w:val="16"/>
      <w:szCs w:val="16"/>
    </w:rPr>
  </w:style>
  <w:style w:type="paragraph" w:styleId="CommentText">
    <w:name w:val="annotation text"/>
    <w:basedOn w:val="Normal"/>
    <w:link w:val="CommentTextChar"/>
    <w:uiPriority w:val="99"/>
    <w:semiHidden/>
    <w:unhideWhenUsed/>
    <w:rsid w:val="009D5E17"/>
    <w:pPr>
      <w:spacing w:line="240" w:lineRule="auto"/>
    </w:pPr>
    <w:rPr>
      <w:sz w:val="20"/>
      <w:szCs w:val="20"/>
    </w:rPr>
  </w:style>
  <w:style w:type="character" w:customStyle="1" w:styleId="CommentTextChar">
    <w:name w:val="Comment Text Char"/>
    <w:basedOn w:val="DefaultParagraphFont"/>
    <w:link w:val="CommentText"/>
    <w:uiPriority w:val="99"/>
    <w:semiHidden/>
    <w:rsid w:val="009D5E17"/>
    <w:rPr>
      <w:sz w:val="20"/>
      <w:szCs w:val="20"/>
    </w:rPr>
  </w:style>
  <w:style w:type="paragraph" w:styleId="CommentSubject">
    <w:name w:val="annotation subject"/>
    <w:basedOn w:val="CommentText"/>
    <w:next w:val="CommentText"/>
    <w:link w:val="CommentSubjectChar"/>
    <w:uiPriority w:val="99"/>
    <w:semiHidden/>
    <w:unhideWhenUsed/>
    <w:rsid w:val="009D5E17"/>
    <w:rPr>
      <w:b/>
      <w:bCs/>
    </w:rPr>
  </w:style>
  <w:style w:type="character" w:customStyle="1" w:styleId="CommentSubjectChar">
    <w:name w:val="Comment Subject Char"/>
    <w:basedOn w:val="CommentTextChar"/>
    <w:link w:val="CommentSubject"/>
    <w:uiPriority w:val="99"/>
    <w:semiHidden/>
    <w:rsid w:val="009D5E17"/>
    <w:rPr>
      <w:b/>
      <w:bCs/>
      <w:sz w:val="20"/>
      <w:szCs w:val="20"/>
    </w:rPr>
  </w:style>
  <w:style w:type="paragraph" w:styleId="BalloonText">
    <w:name w:val="Balloon Text"/>
    <w:basedOn w:val="Normal"/>
    <w:link w:val="BalloonTextChar"/>
    <w:uiPriority w:val="99"/>
    <w:semiHidden/>
    <w:unhideWhenUsed/>
    <w:rsid w:val="009D5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17"/>
    <w:rPr>
      <w:rFonts w:ascii="Segoe UI" w:hAnsi="Segoe UI" w:cs="Segoe UI"/>
      <w:sz w:val="18"/>
      <w:szCs w:val="18"/>
    </w:rPr>
  </w:style>
  <w:style w:type="paragraph" w:customStyle="1" w:styleId="Default">
    <w:name w:val="Default"/>
    <w:rsid w:val="00CE3579"/>
    <w:pPr>
      <w:autoSpaceDE w:val="0"/>
      <w:autoSpaceDN w:val="0"/>
      <w:adjustRightInd w:val="0"/>
      <w:spacing w:after="0" w:line="240" w:lineRule="auto"/>
    </w:pPr>
    <w:rPr>
      <w:rFonts w:ascii="Adobe Caslon Pro" w:hAnsi="Adobe Caslon Pro" w:cs="Adobe Caslon Pro"/>
      <w:color w:val="000000"/>
      <w:sz w:val="24"/>
      <w:szCs w:val="24"/>
    </w:rPr>
  </w:style>
  <w:style w:type="paragraph" w:customStyle="1" w:styleId="Pa0">
    <w:name w:val="Pa0"/>
    <w:basedOn w:val="Default"/>
    <w:next w:val="Default"/>
    <w:uiPriority w:val="99"/>
    <w:rsid w:val="00CE3579"/>
    <w:pPr>
      <w:spacing w:line="221" w:lineRule="atLeast"/>
    </w:pPr>
    <w:rPr>
      <w:rFonts w:cstheme="minorBidi"/>
      <w:color w:val="auto"/>
    </w:rPr>
  </w:style>
  <w:style w:type="character" w:styleId="Hyperlink">
    <w:name w:val="Hyperlink"/>
    <w:basedOn w:val="DefaultParagraphFont"/>
    <w:uiPriority w:val="99"/>
    <w:unhideWhenUsed/>
    <w:rsid w:val="001220B7"/>
    <w:rPr>
      <w:color w:val="0563C1" w:themeColor="hyperlink"/>
      <w:u w:val="single"/>
    </w:rPr>
  </w:style>
  <w:style w:type="character" w:styleId="UnresolvedMention">
    <w:name w:val="Unresolved Mention"/>
    <w:basedOn w:val="DefaultParagraphFont"/>
    <w:uiPriority w:val="99"/>
    <w:semiHidden/>
    <w:unhideWhenUsed/>
    <w:rsid w:val="001220B7"/>
    <w:rPr>
      <w:color w:val="605E5C"/>
      <w:shd w:val="clear" w:color="auto" w:fill="E1DFDD"/>
    </w:rPr>
  </w:style>
  <w:style w:type="paragraph" w:styleId="PlainText">
    <w:name w:val="Plain Text"/>
    <w:basedOn w:val="Normal"/>
    <w:link w:val="PlainTextChar"/>
    <w:uiPriority w:val="99"/>
    <w:unhideWhenUsed/>
    <w:rsid w:val="00CE7EB4"/>
    <w:pPr>
      <w:spacing w:after="0" w:line="240" w:lineRule="auto"/>
    </w:pPr>
    <w:rPr>
      <w:rFonts w:ascii="Times New Roman" w:hAnsi="Times New Roman"/>
      <w:sz w:val="20"/>
      <w:szCs w:val="21"/>
    </w:rPr>
  </w:style>
  <w:style w:type="character" w:customStyle="1" w:styleId="PlainTextChar">
    <w:name w:val="Plain Text Char"/>
    <w:basedOn w:val="DefaultParagraphFont"/>
    <w:link w:val="PlainText"/>
    <w:uiPriority w:val="99"/>
    <w:rsid w:val="00CE7EB4"/>
    <w:rPr>
      <w:rFonts w:ascii="Times New Roman" w:hAnsi="Times New Roman"/>
      <w:sz w:val="20"/>
      <w:szCs w:val="21"/>
    </w:rPr>
  </w:style>
  <w:style w:type="paragraph" w:styleId="NormalWeb">
    <w:name w:val="Normal (Web)"/>
    <w:basedOn w:val="Normal"/>
    <w:uiPriority w:val="99"/>
    <w:semiHidden/>
    <w:unhideWhenUsed/>
    <w:rsid w:val="00D6410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82672">
      <w:bodyDiv w:val="1"/>
      <w:marLeft w:val="0"/>
      <w:marRight w:val="0"/>
      <w:marTop w:val="0"/>
      <w:marBottom w:val="0"/>
      <w:divBdr>
        <w:top w:val="none" w:sz="0" w:space="0" w:color="auto"/>
        <w:left w:val="none" w:sz="0" w:space="0" w:color="auto"/>
        <w:bottom w:val="none" w:sz="0" w:space="0" w:color="auto"/>
        <w:right w:val="none" w:sz="0" w:space="0" w:color="auto"/>
      </w:divBdr>
    </w:div>
    <w:div w:id="428887501">
      <w:bodyDiv w:val="1"/>
      <w:marLeft w:val="0"/>
      <w:marRight w:val="0"/>
      <w:marTop w:val="0"/>
      <w:marBottom w:val="0"/>
      <w:divBdr>
        <w:top w:val="none" w:sz="0" w:space="0" w:color="auto"/>
        <w:left w:val="none" w:sz="0" w:space="0" w:color="auto"/>
        <w:bottom w:val="none" w:sz="0" w:space="0" w:color="auto"/>
        <w:right w:val="none" w:sz="0" w:space="0" w:color="auto"/>
      </w:divBdr>
    </w:div>
    <w:div w:id="433669508">
      <w:bodyDiv w:val="1"/>
      <w:marLeft w:val="0"/>
      <w:marRight w:val="0"/>
      <w:marTop w:val="0"/>
      <w:marBottom w:val="0"/>
      <w:divBdr>
        <w:top w:val="none" w:sz="0" w:space="0" w:color="auto"/>
        <w:left w:val="none" w:sz="0" w:space="0" w:color="auto"/>
        <w:bottom w:val="none" w:sz="0" w:space="0" w:color="auto"/>
        <w:right w:val="none" w:sz="0" w:space="0" w:color="auto"/>
      </w:divBdr>
    </w:div>
    <w:div w:id="556891810">
      <w:bodyDiv w:val="1"/>
      <w:marLeft w:val="0"/>
      <w:marRight w:val="0"/>
      <w:marTop w:val="0"/>
      <w:marBottom w:val="0"/>
      <w:divBdr>
        <w:top w:val="none" w:sz="0" w:space="0" w:color="auto"/>
        <w:left w:val="none" w:sz="0" w:space="0" w:color="auto"/>
        <w:bottom w:val="none" w:sz="0" w:space="0" w:color="auto"/>
        <w:right w:val="none" w:sz="0" w:space="0" w:color="auto"/>
      </w:divBdr>
    </w:div>
    <w:div w:id="13448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4</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Leggs</dc:creator>
  <cp:keywords/>
  <dc:description/>
  <cp:lastModifiedBy>Brent Leggs</cp:lastModifiedBy>
  <cp:revision>5</cp:revision>
  <cp:lastPrinted>2019-03-11T18:37:00Z</cp:lastPrinted>
  <dcterms:created xsi:type="dcterms:W3CDTF">2019-03-14T20:09:00Z</dcterms:created>
  <dcterms:modified xsi:type="dcterms:W3CDTF">2019-03-18T14:15:00Z</dcterms:modified>
</cp:coreProperties>
</file>